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BEA3" w14:textId="47677E82" w:rsidR="0077799B" w:rsidRDefault="000E3A1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67C15E8" wp14:editId="325952D2">
            <wp:extent cx="1330585" cy="1152489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44" cy="116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470B90D" w14:textId="44CDD52A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bedeli ,geçici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Devlet İhale Kanununun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proofErr w:type="gramStart"/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proofErr w:type="gramEnd"/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593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1"/>
        <w:gridCol w:w="1559"/>
        <w:gridCol w:w="567"/>
        <w:gridCol w:w="1134"/>
        <w:gridCol w:w="1418"/>
        <w:gridCol w:w="1134"/>
        <w:gridCol w:w="2693"/>
        <w:gridCol w:w="1701"/>
        <w:gridCol w:w="1418"/>
        <w:gridCol w:w="1134"/>
        <w:gridCol w:w="1134"/>
      </w:tblGrid>
      <w:tr w:rsidR="00FF7B60" w:rsidRPr="00CE673C" w14:paraId="3C07D9BF" w14:textId="77777777" w:rsidTr="00FF7B60">
        <w:trPr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CD5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1CB0" w14:textId="0593A24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Mahalle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F3B" w14:textId="0BC52B81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Ada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31E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40B7" w14:textId="26229FB3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Cinsi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CE0" w14:textId="19555379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>)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289" w14:textId="796FFA55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Muhammen Bedeli (TL)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383C" w14:textId="57E3839E" w:rsidR="00FF7B60" w:rsidRP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Teminat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FB7" w14:textId="19BDDBD6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  <w:r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>Tarihi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31C1" w14:textId="23A753C5" w:rsidR="00FF7B60" w:rsidRDefault="00FF7B60" w:rsidP="00FF7B60">
            <w:pPr>
              <w:jc w:val="center"/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</w:t>
            </w:r>
          </w:p>
          <w:p w14:paraId="4663B4BF" w14:textId="65457AC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Saati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222" w14:textId="389BBF7A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Süresi</w:t>
            </w:r>
          </w:p>
        </w:tc>
      </w:tr>
      <w:tr w:rsidR="00FF7B60" w:rsidRPr="00CE673C" w14:paraId="6770E89C" w14:textId="77777777" w:rsidTr="00FF7B60">
        <w:trPr>
          <w:trHeight w:val="446"/>
          <w:tblCellSpacing w:w="6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3F78" w14:textId="77777777" w:rsidR="00FF7B60" w:rsidRPr="00CE673C" w:rsidRDefault="00FF7B60" w:rsidP="00FF7B60">
            <w:pPr>
              <w:jc w:val="center"/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9237" w14:textId="7ECFF794" w:rsidR="00FF7B60" w:rsidRPr="006F70FD" w:rsidRDefault="00E15548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Yeni Mahalle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4DF4" w14:textId="2C47CCEE" w:rsidR="00FF7B60" w:rsidRPr="006F70FD" w:rsidRDefault="00FF7B60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E15548">
              <w:rPr>
                <w:color w:val="222222"/>
                <w:sz w:val="22"/>
                <w:szCs w:val="22"/>
              </w:rPr>
              <w:t>50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5ACA" w14:textId="2AC95071" w:rsidR="00FF7B60" w:rsidRPr="006F70FD" w:rsidRDefault="00E15548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C65B" w14:textId="5A1306FF" w:rsidR="00FF7B60" w:rsidRPr="006F70FD" w:rsidRDefault="004D6AED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7C21" w14:textId="0E41474F" w:rsidR="00FF7B60" w:rsidRPr="00E15548" w:rsidRDefault="00E15548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24</w:t>
            </w:r>
            <w:r w:rsidR="009029E3">
              <w:rPr>
                <w:color w:val="222222"/>
                <w:sz w:val="22"/>
                <w:szCs w:val="22"/>
              </w:rPr>
              <w:t>,00</w:t>
            </w:r>
            <w:r w:rsidR="004D6AED">
              <w:rPr>
                <w:color w:val="222222"/>
                <w:sz w:val="22"/>
                <w:szCs w:val="22"/>
              </w:rPr>
              <w:t xml:space="preserve"> m</w:t>
            </w:r>
            <w:r>
              <w:rPr>
                <w:color w:val="2222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D8E" w14:textId="09609CFF" w:rsidR="00FF7B60" w:rsidRPr="004D6AED" w:rsidRDefault="00FF7B60" w:rsidP="00FF7B60">
            <w:pPr>
              <w:jc w:val="center"/>
              <w:rPr>
                <w:color w:val="EE0000"/>
                <w:sz w:val="22"/>
                <w:szCs w:val="22"/>
              </w:rPr>
            </w:pPr>
            <w:r w:rsidRPr="00E15548">
              <w:rPr>
                <w:sz w:val="22"/>
                <w:szCs w:val="22"/>
              </w:rPr>
              <w:t>4.000,00+KDV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4C2F" w14:textId="7ECC381A" w:rsidR="00FF7B60" w:rsidRPr="00E15548" w:rsidRDefault="0010478F" w:rsidP="00FF7B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r w:rsidR="00E15548" w:rsidRPr="00E15548">
              <w:rPr>
                <w:sz w:val="22"/>
                <w:szCs w:val="22"/>
              </w:rPr>
              <w:t>4</w:t>
            </w:r>
            <w:r w:rsidR="00FF7B60" w:rsidRPr="00E15548">
              <w:rPr>
                <w:sz w:val="22"/>
                <w:szCs w:val="22"/>
              </w:rPr>
              <w:t>,</w:t>
            </w:r>
            <w:r w:rsidR="00F30C6B">
              <w:rPr>
                <w:sz w:val="22"/>
                <w:szCs w:val="22"/>
              </w:rPr>
              <w:t>28</w:t>
            </w:r>
            <w:r w:rsidR="00E15548" w:rsidRPr="00E15548">
              <w:rPr>
                <w:sz w:val="22"/>
                <w:szCs w:val="22"/>
              </w:rPr>
              <w:t>0.00</w:t>
            </w:r>
            <w:proofErr w:type="gramEnd"/>
            <w:r w:rsidR="004D6AED" w:rsidRPr="00E15548">
              <w:rPr>
                <w:sz w:val="22"/>
                <w:szCs w:val="22"/>
              </w:rPr>
              <w:t xml:space="preserve"> </w:t>
            </w:r>
            <w:r w:rsidR="00FF7B60" w:rsidRPr="00E15548">
              <w:rPr>
                <w:sz w:val="22"/>
                <w:szCs w:val="22"/>
              </w:rPr>
              <w:t>TL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7A9E" w14:textId="5E9AA927" w:rsidR="00FF7B60" w:rsidRPr="00E15548" w:rsidRDefault="00E15548" w:rsidP="00FF7B60">
            <w:pPr>
              <w:jc w:val="center"/>
              <w:rPr>
                <w:sz w:val="22"/>
                <w:szCs w:val="22"/>
              </w:rPr>
            </w:pPr>
            <w:r w:rsidRPr="00E15548">
              <w:rPr>
                <w:sz w:val="22"/>
                <w:szCs w:val="22"/>
              </w:rPr>
              <w:t>30</w:t>
            </w:r>
            <w:r w:rsidR="00FF7B60" w:rsidRPr="00E15548">
              <w:rPr>
                <w:sz w:val="22"/>
                <w:szCs w:val="22"/>
              </w:rPr>
              <w:t>/01/202</w:t>
            </w:r>
            <w:r w:rsidRPr="00E15548">
              <w:rPr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8A" w14:textId="39DD7A89" w:rsidR="00FF7B60" w:rsidRPr="00E15548" w:rsidRDefault="00FF7B60" w:rsidP="00FF7B60">
            <w:pPr>
              <w:jc w:val="center"/>
              <w:rPr>
                <w:sz w:val="22"/>
                <w:szCs w:val="22"/>
              </w:rPr>
            </w:pPr>
            <w:r w:rsidRPr="00E15548">
              <w:rPr>
                <w:sz w:val="22"/>
                <w:szCs w:val="22"/>
              </w:rPr>
              <w:t>1</w:t>
            </w:r>
            <w:r w:rsidR="00E15548" w:rsidRPr="00E15548">
              <w:rPr>
                <w:sz w:val="22"/>
                <w:szCs w:val="22"/>
              </w:rPr>
              <w:t>6</w:t>
            </w:r>
            <w:r w:rsidRPr="00E15548">
              <w:rPr>
                <w:sz w:val="22"/>
                <w:szCs w:val="22"/>
              </w:rPr>
              <w:t>:0</w:t>
            </w:r>
            <w:r w:rsidR="00E15548" w:rsidRPr="00E15548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C7C9" w14:textId="46711285" w:rsidR="00FF7B60" w:rsidRPr="006F70FD" w:rsidRDefault="0010478F" w:rsidP="00FF7B60">
            <w:pPr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9029E3">
              <w:rPr>
                <w:color w:val="222222"/>
                <w:sz w:val="22"/>
                <w:szCs w:val="22"/>
              </w:rPr>
              <w:t>19</w:t>
            </w:r>
            <w:r w:rsidR="00FF7B60">
              <w:rPr>
                <w:color w:val="222222"/>
                <w:sz w:val="22"/>
                <w:szCs w:val="22"/>
              </w:rPr>
              <w:t xml:space="preserve"> </w:t>
            </w:r>
            <w:r w:rsidR="00E15548">
              <w:rPr>
                <w:color w:val="222222"/>
                <w:sz w:val="22"/>
                <w:szCs w:val="22"/>
              </w:rPr>
              <w:t>Ay</w:t>
            </w:r>
          </w:p>
        </w:tc>
      </w:tr>
    </w:tbl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27AE2214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F14F2"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6342321A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ihaleye katılabilmeleri için ihale saatinden önce bir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dilekçe ,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e belediyeye borcu yoktur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yazısı  ile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birlikte ihale günü saat:1</w:t>
      </w:r>
      <w:r w:rsidR="00E15548">
        <w:rPr>
          <w:rStyle w:val="FontStyle15"/>
          <w:rFonts w:ascii="Times New Roman" w:hAnsi="Times New Roman" w:cs="Times New Roman"/>
          <w:sz w:val="24"/>
          <w:szCs w:val="24"/>
        </w:rPr>
        <w:t>4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:30’a kadar müracaat etmeleri gerekmektedir.</w:t>
      </w:r>
    </w:p>
    <w:p w14:paraId="0D683A79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</w:t>
      </w:r>
      <w:proofErr w:type="gramStart"/>
      <w:r>
        <w:t>gerekmektedir.</w:t>
      </w:r>
      <w:r w:rsidRPr="00B1695F">
        <w:t>.</w:t>
      </w:r>
      <w:proofErr w:type="gramEnd"/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12BD6"/>
    <w:rsid w:val="00032A36"/>
    <w:rsid w:val="00042370"/>
    <w:rsid w:val="00064B95"/>
    <w:rsid w:val="00070591"/>
    <w:rsid w:val="000E3A1B"/>
    <w:rsid w:val="000E6906"/>
    <w:rsid w:val="0010478F"/>
    <w:rsid w:val="00105F7D"/>
    <w:rsid w:val="001357CF"/>
    <w:rsid w:val="001F14F2"/>
    <w:rsid w:val="002F48E1"/>
    <w:rsid w:val="003075B8"/>
    <w:rsid w:val="00367D47"/>
    <w:rsid w:val="00370416"/>
    <w:rsid w:val="003D1D1C"/>
    <w:rsid w:val="00404E97"/>
    <w:rsid w:val="00406939"/>
    <w:rsid w:val="00430F19"/>
    <w:rsid w:val="004A747F"/>
    <w:rsid w:val="004D6AED"/>
    <w:rsid w:val="005154F6"/>
    <w:rsid w:val="005A4422"/>
    <w:rsid w:val="005C45C5"/>
    <w:rsid w:val="00631ED1"/>
    <w:rsid w:val="006C254A"/>
    <w:rsid w:val="006F70FD"/>
    <w:rsid w:val="0075409C"/>
    <w:rsid w:val="0077799B"/>
    <w:rsid w:val="007A12D2"/>
    <w:rsid w:val="008D5E8E"/>
    <w:rsid w:val="009029E3"/>
    <w:rsid w:val="009631C0"/>
    <w:rsid w:val="00985B0E"/>
    <w:rsid w:val="009868D6"/>
    <w:rsid w:val="009C509D"/>
    <w:rsid w:val="00A345A4"/>
    <w:rsid w:val="00A60227"/>
    <w:rsid w:val="00A67D06"/>
    <w:rsid w:val="00B1072B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15548"/>
    <w:rsid w:val="00ED6307"/>
    <w:rsid w:val="00EF55D3"/>
    <w:rsid w:val="00F30C6B"/>
    <w:rsid w:val="00F35564"/>
    <w:rsid w:val="00F361AC"/>
    <w:rsid w:val="00FD2811"/>
    <w:rsid w:val="00FD376D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13</cp:revision>
  <cp:lastPrinted>2023-06-06T11:29:00Z</cp:lastPrinted>
  <dcterms:created xsi:type="dcterms:W3CDTF">2023-12-26T10:58:00Z</dcterms:created>
  <dcterms:modified xsi:type="dcterms:W3CDTF">2026-01-13T11:52:00Z</dcterms:modified>
</cp:coreProperties>
</file>