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A8E32" w14:textId="658F4CCB" w:rsidR="008D4B7B" w:rsidRDefault="008D4B7B" w:rsidP="008D4B7B">
      <w:pPr>
        <w:pStyle w:val="AralkYok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32F8350D" w14:textId="023FBFB7" w:rsidR="00B564E3" w:rsidRPr="00B564E3" w:rsidRDefault="00B564E3" w:rsidP="008D4B7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GÜNEY BÜYÜKŞEHİR İLÇE BELEDİYE BAŞKANLIĞINDAN</w:t>
      </w:r>
    </w:p>
    <w:p w14:paraId="771812A7" w14:textId="77777777" w:rsidR="00B564E3" w:rsidRPr="00B564E3" w:rsidRDefault="00B564E3" w:rsidP="008D4B7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(İLAN)</w:t>
      </w:r>
    </w:p>
    <w:p w14:paraId="71909630" w14:textId="77777777" w:rsidR="00B564E3" w:rsidRPr="00B564E3" w:rsidRDefault="00B564E3" w:rsidP="008D4B7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52DEA3A7" w14:textId="77777777" w:rsidR="00B564E3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Aşağıda tapu kaydı bilgileri ile muhammen bedeli ,geçici teminatı, ihale tarih ve saati belirtilen Belediye Başkanlığımıza ait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taşınmazlar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2886 Sayılı Devlet İhale Kanununun 45.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m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addesine göre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çık teklif usulü </w:t>
      </w:r>
      <w:r w:rsidR="000E6906">
        <w:rPr>
          <w:rStyle w:val="FontStyle15"/>
          <w:rFonts w:ascii="Times New Roman" w:hAnsi="Times New Roman" w:cs="Times New Roman"/>
          <w:sz w:val="24"/>
          <w:szCs w:val="24"/>
        </w:rPr>
        <w:t xml:space="preserve">kiralama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67D06">
        <w:rPr>
          <w:rStyle w:val="FontStyle15"/>
          <w:rFonts w:ascii="Times New Roman" w:hAnsi="Times New Roman" w:cs="Times New Roman"/>
          <w:sz w:val="24"/>
          <w:szCs w:val="24"/>
        </w:rPr>
        <w:t>ihalesi</w:t>
      </w:r>
      <w:r w:rsidR="0077799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F55D3">
        <w:rPr>
          <w:rStyle w:val="FontStyle15"/>
          <w:rFonts w:ascii="Times New Roman" w:hAnsi="Times New Roman" w:cs="Times New Roman"/>
          <w:sz w:val="24"/>
          <w:szCs w:val="24"/>
        </w:rPr>
        <w:t>yapılacaktır.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.  </w:t>
      </w:r>
    </w:p>
    <w:p w14:paraId="42390D04" w14:textId="77777777" w:rsidR="00B564E3" w:rsidRPr="00B564E3" w:rsidRDefault="00B564E3" w:rsidP="00B564E3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tbl>
      <w:tblPr>
        <w:tblW w:w="14498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65"/>
        <w:gridCol w:w="1228"/>
        <w:gridCol w:w="567"/>
        <w:gridCol w:w="709"/>
        <w:gridCol w:w="709"/>
        <w:gridCol w:w="709"/>
        <w:gridCol w:w="1889"/>
        <w:gridCol w:w="1134"/>
        <w:gridCol w:w="1134"/>
        <w:gridCol w:w="1134"/>
        <w:gridCol w:w="709"/>
        <w:gridCol w:w="851"/>
        <w:gridCol w:w="3260"/>
      </w:tblGrid>
      <w:tr w:rsidR="00A35FE5" w:rsidRPr="00CE673C" w14:paraId="12C379A9" w14:textId="77777777" w:rsidTr="00A35FE5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53A02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S. No: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F1340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Mahalle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264C0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Ada 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062B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Parsel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99973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Cinsi 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DE52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Alanı (m</w:t>
            </w:r>
            <w:r w:rsidRPr="00CE673C">
              <w:rPr>
                <w:b/>
                <w:bCs/>
                <w:color w:val="222222"/>
                <w:vertAlign w:val="superscript"/>
              </w:rPr>
              <w:t>2</w:t>
            </w:r>
            <w:r w:rsidRPr="00CE673C">
              <w:rPr>
                <w:b/>
                <w:bCs/>
                <w:color w:val="222222"/>
              </w:rPr>
              <w:t xml:space="preserve">)            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DA7E8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Muhammen Bedeli (TL)  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F715B" w14:textId="77777777" w:rsidR="00A35FE5" w:rsidRDefault="00A35FE5" w:rsidP="00CE673C">
            <w:pPr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Geçici </w:t>
            </w:r>
          </w:p>
          <w:p w14:paraId="521C967C" w14:textId="753D16C9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Teminat</w:t>
            </w:r>
            <w:r>
              <w:rPr>
                <w:b/>
                <w:bCs/>
                <w:color w:val="222222"/>
              </w:rPr>
              <w:t>%3   TL</w:t>
            </w:r>
            <w:r w:rsidRPr="00CE673C">
              <w:rPr>
                <w:b/>
                <w:bCs/>
                <w:color w:val="222222"/>
              </w:rPr>
              <w:t xml:space="preserve">  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C11E9" w14:textId="77777777" w:rsidR="00A35FE5" w:rsidRDefault="00A35FE5" w:rsidP="00CE673C">
            <w:pPr>
              <w:rPr>
                <w:b/>
                <w:bCs/>
                <w:color w:val="222222"/>
              </w:rPr>
            </w:pPr>
          </w:p>
          <w:p w14:paraId="32689690" w14:textId="462CF692" w:rsidR="00A35FE5" w:rsidRPr="00CE673C" w:rsidRDefault="00A35FE5" w:rsidP="00CE673C">
            <w:pPr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Doküman Bedeli TL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5F880" w14:textId="3DD1BDBB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 İhale</w:t>
            </w:r>
            <w:r>
              <w:rPr>
                <w:b/>
                <w:bCs/>
                <w:color w:val="222222"/>
              </w:rPr>
              <w:t xml:space="preserve"> </w:t>
            </w:r>
            <w:r w:rsidRPr="00CE673C">
              <w:rPr>
                <w:b/>
                <w:bCs/>
                <w:color w:val="222222"/>
              </w:rPr>
              <w:t xml:space="preserve">Tarihi  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B1E18" w14:textId="77777777" w:rsidR="00A35FE5" w:rsidRDefault="00A35FE5" w:rsidP="00CE673C">
            <w:pPr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İhale </w:t>
            </w:r>
          </w:p>
          <w:p w14:paraId="571E3F28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Saati 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9C377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 Süresi 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C6F37" w14:textId="3C253E3A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</w:t>
            </w:r>
            <w:r>
              <w:rPr>
                <w:b/>
                <w:bCs/>
                <w:color w:val="222222"/>
              </w:rPr>
              <w:t>dres</w:t>
            </w:r>
          </w:p>
        </w:tc>
      </w:tr>
      <w:tr w:rsidR="00A35FE5" w:rsidRPr="00CE673C" w14:paraId="7EE896DD" w14:textId="77777777" w:rsidTr="00A35FE5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98FC6" w14:textId="60A178F1" w:rsidR="00A35FE5" w:rsidRDefault="00A35FE5" w:rsidP="00C21EC9">
            <w:pPr>
              <w:rPr>
                <w:color w:val="222222"/>
              </w:rPr>
            </w:pPr>
            <w:r>
              <w:rPr>
                <w:color w:val="222222"/>
              </w:rPr>
              <w:t>01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D759F" w14:textId="5FC1C90D" w:rsidR="00A35FE5" w:rsidRDefault="00A35FE5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Kerimler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634AC" w14:textId="1B3EEB72" w:rsidR="00A35FE5" w:rsidRDefault="00A35FE5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131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F7125" w14:textId="0D6269D5" w:rsidR="00A35FE5" w:rsidRDefault="00A35FE5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456EF" w14:textId="4BBEABBC" w:rsidR="00A35FE5" w:rsidRDefault="00A35FE5" w:rsidP="005154F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İşyeri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7D509" w14:textId="1ACE54A2" w:rsidR="00A35FE5" w:rsidRDefault="00A35FE5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100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4754F" w14:textId="7483B264" w:rsidR="00A35FE5" w:rsidRDefault="00A35FE5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1.500,00+KDV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55CFF" w14:textId="35A167F8" w:rsidR="00A35FE5" w:rsidRDefault="00A35FE5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2.250,00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83A38" w14:textId="7A405ED5" w:rsidR="00A35FE5" w:rsidRDefault="00A35FE5" w:rsidP="00A35FE5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3.000,00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D81DF" w14:textId="7164CDCE" w:rsidR="00A35FE5" w:rsidRDefault="00A35FE5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</w:t>
            </w:r>
            <w:r w:rsidRPr="006F70FD">
              <w:rPr>
                <w:color w:val="222222"/>
                <w:sz w:val="22"/>
                <w:szCs w:val="22"/>
              </w:rPr>
              <w:t>/</w:t>
            </w:r>
            <w:r>
              <w:rPr>
                <w:color w:val="222222"/>
                <w:sz w:val="22"/>
                <w:szCs w:val="22"/>
              </w:rPr>
              <w:t>10</w:t>
            </w:r>
            <w:r w:rsidRPr="006F70FD">
              <w:rPr>
                <w:color w:val="222222"/>
                <w:sz w:val="22"/>
                <w:szCs w:val="22"/>
              </w:rPr>
              <w:t>/202</w:t>
            </w:r>
            <w:r>
              <w:rPr>
                <w:color w:val="222222"/>
                <w:sz w:val="22"/>
                <w:szCs w:val="22"/>
              </w:rPr>
              <w:t>4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C1CAE" w14:textId="0CF7179A" w:rsidR="00A35FE5" w:rsidRDefault="00A35FE5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15:00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522C9" w14:textId="0B294952" w:rsidR="00A35FE5" w:rsidRDefault="00A35FE5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50 Ay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48895" w14:textId="603BA307" w:rsidR="00A35FE5" w:rsidRDefault="00A35FE5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Kerimler Mah. No:243A Güney/DENİZLİ</w:t>
            </w:r>
          </w:p>
        </w:tc>
      </w:tr>
      <w:tr w:rsidR="00A35FE5" w:rsidRPr="00CE673C" w14:paraId="616D8E8F" w14:textId="77777777" w:rsidTr="00A35FE5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C7250" w14:textId="707EC329" w:rsidR="00A35FE5" w:rsidRDefault="00A35FE5" w:rsidP="00C21EC9">
            <w:pPr>
              <w:rPr>
                <w:color w:val="222222"/>
              </w:rPr>
            </w:pPr>
            <w:r>
              <w:rPr>
                <w:color w:val="222222"/>
              </w:rPr>
              <w:t>02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A6AB6" w14:textId="044447E2" w:rsidR="00A35FE5" w:rsidRDefault="00A35FE5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Parmaksızlar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CA781" w14:textId="18AE621D" w:rsidR="00A35FE5" w:rsidRDefault="00A35FE5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106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2BC2F" w14:textId="74F6A75B" w:rsidR="00A35FE5" w:rsidRDefault="00A35FE5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A1304" w14:textId="265D051A" w:rsidR="00A35FE5" w:rsidRDefault="00A35FE5" w:rsidP="005154F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İşyeri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86648" w14:textId="43D6F85C" w:rsidR="00A35FE5" w:rsidRDefault="00A35FE5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110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8AC4D" w14:textId="1CA07F00" w:rsidR="00A35FE5" w:rsidRDefault="00A35FE5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500,00+KDV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6DF24" w14:textId="03BB5938" w:rsidR="00A35FE5" w:rsidRDefault="00A35FE5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570,00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14E1D" w14:textId="743A3076" w:rsidR="00A35FE5" w:rsidRDefault="00A35FE5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YOK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B2166" w14:textId="5E657823" w:rsidR="00A35FE5" w:rsidRDefault="00A35FE5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11/10/2024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D1E2C" w14:textId="416EFA3B" w:rsidR="00A35FE5" w:rsidRDefault="00A35FE5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15:10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B48D6" w14:textId="5197F859" w:rsidR="00A35FE5" w:rsidRDefault="00A35FE5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38 Ay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62530" w14:textId="1B986309" w:rsidR="00A35FE5" w:rsidRDefault="00A35FE5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Parmaksızlar Mah. No:50 Güney/DENİZLİ</w:t>
            </w:r>
          </w:p>
        </w:tc>
      </w:tr>
    </w:tbl>
    <w:p w14:paraId="39363B59" w14:textId="77777777" w:rsidR="00812877" w:rsidRDefault="00812877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5B394FA5" w14:textId="161831AB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-İhale Güney Belediyesi Meclis Toplantı Salonunda Toplanacak Olan Encümen Huzurunda Yapılacak</w:t>
      </w:r>
      <w:r>
        <w:rPr>
          <w:rStyle w:val="FontStyle15"/>
          <w:rFonts w:ascii="Times New Roman" w:hAnsi="Times New Roman" w:cs="Times New Roman"/>
          <w:sz w:val="24"/>
          <w:szCs w:val="24"/>
        </w:rPr>
        <w:t>tır.</w:t>
      </w:r>
    </w:p>
    <w:p w14:paraId="40B162A7" w14:textId="77777777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Encümen İhaleyi Yapıp Yapmamakta Serbesttir.</w:t>
      </w:r>
    </w:p>
    <w:p w14:paraId="70228837" w14:textId="64BF4C0F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="00F7201C">
        <w:rPr>
          <w:rStyle w:val="FontStyle15"/>
          <w:rFonts w:ascii="Times New Roman" w:hAnsi="Times New Roman" w:cs="Times New Roman"/>
          <w:sz w:val="24"/>
          <w:szCs w:val="24"/>
        </w:rPr>
        <w:t>Kiralana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cak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olan taşınmaz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lar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ile ilgili şartnameler ve özel şartlar mesai saatleri dahilinde belediye yazı işleri müdürlüğünde görülebilir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14:paraId="77D0A73B" w14:textId="2890960F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-İsteklilerin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ihaleye katılabilmeleri için ihale saatinden önce bir dilekçe , nüfus cüzdan fotokopisi, geçici teminat</w:t>
      </w:r>
      <w:r w:rsidR="00A35FE5">
        <w:rPr>
          <w:rStyle w:val="FontStyle15"/>
          <w:rFonts w:ascii="Times New Roman" w:hAnsi="Times New Roman" w:cs="Times New Roman"/>
          <w:sz w:val="24"/>
          <w:szCs w:val="24"/>
        </w:rPr>
        <w:t xml:space="preserve"> ve doküman bedeli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makbuzu,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yerleşim yeri belgesi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v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e belediyeye borcu yoktur yazısı  ile birlikte ihale günü saat:13:30’a kadar müracaat etmeleri gerekmektedir.</w:t>
      </w:r>
    </w:p>
    <w:p w14:paraId="1AAC6903" w14:textId="77777777" w:rsidR="00BE6A66" w:rsidRPr="00B1695F" w:rsidRDefault="00BE6A66" w:rsidP="00BE6A66">
      <w:pPr>
        <w:jc w:val="both"/>
      </w:pPr>
      <w:r>
        <w:t>-</w:t>
      </w:r>
      <w:r w:rsidRPr="00BE6A66">
        <w:t>Şirketlerde, yetki belgesi, imza sirküsü, vergi levhası, faaliyet durum belgesi</w:t>
      </w:r>
      <w:r w:rsidR="00F35564">
        <w:t xml:space="preserve">, tebligat için adres beyanı, geçici teminat mektubu alındı belgesi/makbuzu, şartname bedeli makbuzu veya dekont, </w:t>
      </w:r>
      <w:r w:rsidRPr="00B1695F">
        <w:t>şirketin ana sözleşmesi</w:t>
      </w:r>
      <w:r w:rsidR="00F35564">
        <w:t xml:space="preserve"> ve belediyeye borcu yoktur yazısı</w:t>
      </w:r>
      <w:r>
        <w:t xml:space="preserve"> gerekmektedir.</w:t>
      </w:r>
      <w:r w:rsidRPr="00B1695F">
        <w:t>.</w:t>
      </w:r>
    </w:p>
    <w:p w14:paraId="63456530" w14:textId="77777777" w:rsidR="00BE6A66" w:rsidRPr="00B564E3" w:rsidRDefault="00BE6A66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7847DF1D" w14:textId="77777777" w:rsidR="00B564E3" w:rsidRDefault="00B564E3" w:rsidP="00CE673C">
      <w:pPr>
        <w:pStyle w:val="AralkYok"/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        İlanen duyurulur.</w:t>
      </w:r>
    </w:p>
    <w:p w14:paraId="78476553" w14:textId="77777777" w:rsidR="00B564E3" w:rsidRPr="00B564E3" w:rsidRDefault="00B564E3"/>
    <w:sectPr w:rsidR="00B564E3" w:rsidRPr="00B564E3" w:rsidSect="00B564E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66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3"/>
    <w:rsid w:val="00007939"/>
    <w:rsid w:val="00032A36"/>
    <w:rsid w:val="00042370"/>
    <w:rsid w:val="00064B95"/>
    <w:rsid w:val="000E6906"/>
    <w:rsid w:val="00105F7D"/>
    <w:rsid w:val="001357CF"/>
    <w:rsid w:val="001E5C42"/>
    <w:rsid w:val="00254C17"/>
    <w:rsid w:val="002B0BD9"/>
    <w:rsid w:val="003415A7"/>
    <w:rsid w:val="00367D47"/>
    <w:rsid w:val="00370416"/>
    <w:rsid w:val="003D1D1C"/>
    <w:rsid w:val="00406939"/>
    <w:rsid w:val="00422A32"/>
    <w:rsid w:val="005154F6"/>
    <w:rsid w:val="00631ED1"/>
    <w:rsid w:val="006C254A"/>
    <w:rsid w:val="006F70FD"/>
    <w:rsid w:val="0075409C"/>
    <w:rsid w:val="0077799B"/>
    <w:rsid w:val="00812877"/>
    <w:rsid w:val="0084453C"/>
    <w:rsid w:val="008D4B7B"/>
    <w:rsid w:val="008D5E8E"/>
    <w:rsid w:val="009868D6"/>
    <w:rsid w:val="009C509D"/>
    <w:rsid w:val="00A345A4"/>
    <w:rsid w:val="00A35FE5"/>
    <w:rsid w:val="00A60227"/>
    <w:rsid w:val="00A67D06"/>
    <w:rsid w:val="00AE4C74"/>
    <w:rsid w:val="00B16F8C"/>
    <w:rsid w:val="00B564E3"/>
    <w:rsid w:val="00B62565"/>
    <w:rsid w:val="00B65272"/>
    <w:rsid w:val="00B80D34"/>
    <w:rsid w:val="00B923DB"/>
    <w:rsid w:val="00BA3F7D"/>
    <w:rsid w:val="00BA7E48"/>
    <w:rsid w:val="00BE50F6"/>
    <w:rsid w:val="00BE6086"/>
    <w:rsid w:val="00BE6A66"/>
    <w:rsid w:val="00C03BEF"/>
    <w:rsid w:val="00C21EC9"/>
    <w:rsid w:val="00C57BCA"/>
    <w:rsid w:val="00C86D61"/>
    <w:rsid w:val="00CD28A7"/>
    <w:rsid w:val="00CE673C"/>
    <w:rsid w:val="00D442F0"/>
    <w:rsid w:val="00D63452"/>
    <w:rsid w:val="00D764DB"/>
    <w:rsid w:val="00DB4E23"/>
    <w:rsid w:val="00E73E20"/>
    <w:rsid w:val="00ED6307"/>
    <w:rsid w:val="00EF55D3"/>
    <w:rsid w:val="00F35564"/>
    <w:rsid w:val="00F7201C"/>
    <w:rsid w:val="00F77F07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4AA6"/>
  <w15:docId w15:val="{06F92E5A-0962-48F6-ADBD-B15E5F0A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CE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Güney Belediye Başkanlığı</cp:lastModifiedBy>
  <cp:revision>4</cp:revision>
  <cp:lastPrinted>2024-06-06T07:44:00Z</cp:lastPrinted>
  <dcterms:created xsi:type="dcterms:W3CDTF">2024-06-10T12:20:00Z</dcterms:created>
  <dcterms:modified xsi:type="dcterms:W3CDTF">2024-09-25T11:59:00Z</dcterms:modified>
</cp:coreProperties>
</file>