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BA68" w14:textId="20989AC1" w:rsidR="001112F6" w:rsidRDefault="001A37DC" w:rsidP="00E45A58">
      <w:pPr>
        <w:jc w:val="center"/>
        <w:rPr>
          <w:rFonts w:ascii="Times New Roman" w:hAnsi="Times New Roman"/>
          <w:b/>
          <w:bCs/>
          <w:u w:val="single"/>
        </w:rPr>
      </w:pPr>
      <w:r>
        <w:rPr>
          <w:b/>
          <w:noProof/>
          <w:sz w:val="20"/>
          <w:szCs w:val="20"/>
        </w:rPr>
        <w:drawing>
          <wp:anchor distT="0" distB="0" distL="114300" distR="114300" simplePos="0" relativeHeight="251658240" behindDoc="0" locked="0" layoutInCell="1" allowOverlap="1" wp14:anchorId="42C10DA5" wp14:editId="0B250B61">
            <wp:simplePos x="0" y="0"/>
            <wp:positionH relativeFrom="column">
              <wp:posOffset>2071370</wp:posOffset>
            </wp:positionH>
            <wp:positionV relativeFrom="paragraph">
              <wp:posOffset>0</wp:posOffset>
            </wp:positionV>
            <wp:extent cx="1743075" cy="1571625"/>
            <wp:effectExtent l="0" t="0" r="0" b="0"/>
            <wp:wrapTopAndBottom/>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30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2F6">
        <w:rPr>
          <w:rFonts w:ascii="Times New Roman" w:hAnsi="Times New Roman"/>
          <w:b/>
          <w:bCs/>
          <w:u w:val="single"/>
        </w:rPr>
        <w:t>İHALE İLANIDIR</w:t>
      </w:r>
    </w:p>
    <w:p w14:paraId="197005BE" w14:textId="77777777" w:rsidR="00EC71BE" w:rsidRPr="007177B2" w:rsidRDefault="00EC71BE" w:rsidP="00E45A58">
      <w:pPr>
        <w:jc w:val="center"/>
        <w:rPr>
          <w:rFonts w:ascii="Times New Roman" w:hAnsi="Times New Roman"/>
          <w:b/>
          <w:bCs/>
          <w:u w:val="single"/>
        </w:rPr>
      </w:pPr>
      <w:r w:rsidRPr="007177B2">
        <w:rPr>
          <w:rFonts w:ascii="Times New Roman" w:hAnsi="Times New Roman"/>
          <w:b/>
          <w:bCs/>
          <w:u w:val="single"/>
        </w:rPr>
        <w:t xml:space="preserve">HASILAT PAYLAŞIMI SURETİYLE </w:t>
      </w:r>
      <w:r w:rsidR="00574850">
        <w:rPr>
          <w:rFonts w:ascii="Times New Roman" w:hAnsi="Times New Roman"/>
          <w:b/>
          <w:bCs/>
          <w:u w:val="single"/>
        </w:rPr>
        <w:t>ARAZİ</w:t>
      </w:r>
      <w:r w:rsidR="00D44361" w:rsidRPr="007177B2">
        <w:rPr>
          <w:rFonts w:ascii="Times New Roman" w:hAnsi="Times New Roman"/>
          <w:b/>
          <w:bCs/>
          <w:u w:val="single"/>
        </w:rPr>
        <w:t xml:space="preserve"> ÜZERİ </w:t>
      </w:r>
      <w:r w:rsidRPr="007177B2">
        <w:rPr>
          <w:rFonts w:ascii="Times New Roman" w:hAnsi="Times New Roman"/>
          <w:b/>
          <w:bCs/>
          <w:u w:val="single"/>
        </w:rPr>
        <w:t>LİSANSSIZ GES KURULMASI, İŞLETİLMESİ VE SÜRE SONUNDA İDAREYE DEVREDİLMESİ İŞİ İHALE EDİLECEKTİR</w:t>
      </w:r>
      <w:r w:rsidR="00D44361" w:rsidRPr="007177B2">
        <w:rPr>
          <w:rFonts w:ascii="Times New Roman" w:hAnsi="Times New Roman"/>
          <w:b/>
          <w:bCs/>
          <w:u w:val="single"/>
        </w:rPr>
        <w:t>.</w:t>
      </w:r>
    </w:p>
    <w:p w14:paraId="79991B51"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İli: </w:t>
      </w:r>
      <w:r w:rsidR="00E01432" w:rsidRPr="008C21B6">
        <w:rPr>
          <w:rFonts w:ascii="Times New Roman" w:hAnsi="Times New Roman"/>
          <w:color w:val="000000" w:themeColor="text1"/>
        </w:rPr>
        <w:t>Denizli</w:t>
      </w:r>
    </w:p>
    <w:p w14:paraId="01B9F5B4"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İlçesi: </w:t>
      </w:r>
      <w:r w:rsidR="00E01432" w:rsidRPr="008C21B6">
        <w:rPr>
          <w:rFonts w:ascii="Times New Roman" w:hAnsi="Times New Roman"/>
          <w:color w:val="000000" w:themeColor="text1"/>
        </w:rPr>
        <w:t>Güney</w:t>
      </w:r>
    </w:p>
    <w:p w14:paraId="5613B6DB"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Mevki: </w:t>
      </w:r>
      <w:r w:rsidR="00E01432" w:rsidRPr="008C21B6">
        <w:rPr>
          <w:rFonts w:ascii="Times New Roman" w:hAnsi="Times New Roman"/>
          <w:color w:val="000000" w:themeColor="text1"/>
        </w:rPr>
        <w:t>Yağcılar Mahallesi</w:t>
      </w:r>
    </w:p>
    <w:p w14:paraId="4D5ADFCE"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Cinsi: Arsa</w:t>
      </w:r>
    </w:p>
    <w:p w14:paraId="3248B010"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Türü-Miktarı: Güneş Enerjisi Elektrik Üretim Santrali Kurulumu-</w:t>
      </w:r>
      <w:r w:rsidR="00E01432" w:rsidRPr="008C21B6">
        <w:rPr>
          <w:rFonts w:ascii="Times New Roman" w:hAnsi="Times New Roman"/>
          <w:color w:val="000000" w:themeColor="text1"/>
        </w:rPr>
        <w:t>Arsa</w:t>
      </w:r>
      <w:r w:rsidRPr="008C21B6">
        <w:rPr>
          <w:rFonts w:ascii="Times New Roman" w:hAnsi="Times New Roman"/>
          <w:color w:val="000000" w:themeColor="text1"/>
        </w:rPr>
        <w:t xml:space="preserve"> Üzeri </w:t>
      </w:r>
      <w:r w:rsidR="00E01432" w:rsidRPr="008C21B6">
        <w:rPr>
          <w:rFonts w:ascii="Times New Roman" w:hAnsi="Times New Roman"/>
          <w:color w:val="000000" w:themeColor="text1"/>
        </w:rPr>
        <w:t xml:space="preserve">1274,40 </w:t>
      </w:r>
      <w:r w:rsidRPr="008C21B6">
        <w:rPr>
          <w:rFonts w:ascii="Times New Roman" w:hAnsi="Times New Roman"/>
          <w:color w:val="000000" w:themeColor="text1"/>
        </w:rPr>
        <w:t>kWp-</w:t>
      </w:r>
      <w:r w:rsidR="00E01432" w:rsidRPr="008C21B6">
        <w:rPr>
          <w:rFonts w:ascii="Times New Roman" w:hAnsi="Times New Roman"/>
          <w:color w:val="000000" w:themeColor="text1"/>
        </w:rPr>
        <w:t>940</w:t>
      </w:r>
      <w:r w:rsidRPr="008C21B6">
        <w:rPr>
          <w:rFonts w:ascii="Times New Roman" w:hAnsi="Times New Roman"/>
          <w:color w:val="000000" w:themeColor="text1"/>
        </w:rPr>
        <w:t xml:space="preserve"> kWe Gücünde</w:t>
      </w:r>
    </w:p>
    <w:p w14:paraId="29972191"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Yüzölçümü (m²):</w:t>
      </w:r>
      <w:r w:rsidR="00E01432" w:rsidRPr="008C21B6">
        <w:rPr>
          <w:rFonts w:ascii="Times New Roman" w:hAnsi="Times New Roman"/>
          <w:color w:val="000000" w:themeColor="text1"/>
        </w:rPr>
        <w:t>13595,07</w:t>
      </w:r>
      <w:r w:rsidRPr="008C21B6">
        <w:rPr>
          <w:rFonts w:ascii="Times New Roman" w:hAnsi="Times New Roman"/>
          <w:color w:val="000000" w:themeColor="text1"/>
        </w:rPr>
        <w:t xml:space="preserve"> m²</w:t>
      </w:r>
    </w:p>
    <w:p w14:paraId="25EF83A8"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Ada No Parsel No: </w:t>
      </w:r>
      <w:r w:rsidR="00E01432" w:rsidRPr="008C21B6">
        <w:rPr>
          <w:rFonts w:ascii="Times New Roman" w:hAnsi="Times New Roman"/>
          <w:color w:val="000000" w:themeColor="text1"/>
        </w:rPr>
        <w:t>419 ada 59 parsel</w:t>
      </w:r>
    </w:p>
    <w:p w14:paraId="709A7E8C"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Belediye Meclisi Tarih ve Sayısı: </w:t>
      </w:r>
      <w:r w:rsidR="00531657" w:rsidRPr="008C21B6">
        <w:rPr>
          <w:rFonts w:ascii="Times New Roman" w:hAnsi="Times New Roman"/>
          <w:color w:val="000000" w:themeColor="text1"/>
        </w:rPr>
        <w:t>01.08.2025</w:t>
      </w:r>
      <w:r w:rsidRPr="008C21B6">
        <w:rPr>
          <w:rFonts w:ascii="Times New Roman" w:hAnsi="Times New Roman"/>
          <w:color w:val="000000" w:themeColor="text1"/>
        </w:rPr>
        <w:t xml:space="preserve"> tarih ve </w:t>
      </w:r>
      <w:r w:rsidR="00531657" w:rsidRPr="008C21B6">
        <w:rPr>
          <w:rFonts w:ascii="Times New Roman" w:hAnsi="Times New Roman"/>
          <w:color w:val="000000" w:themeColor="text1"/>
        </w:rPr>
        <w:t>2025/36</w:t>
      </w:r>
      <w:r w:rsidRPr="008C21B6">
        <w:rPr>
          <w:rFonts w:ascii="Times New Roman" w:hAnsi="Times New Roman"/>
          <w:color w:val="000000" w:themeColor="text1"/>
        </w:rPr>
        <w:t xml:space="preserve"> sayılı</w:t>
      </w:r>
    </w:p>
    <w:p w14:paraId="71F5BBBD"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Muhammen Bedeli: </w:t>
      </w:r>
      <w:r w:rsidR="00531657" w:rsidRPr="008C21B6">
        <w:rPr>
          <w:rFonts w:ascii="Times New Roman" w:hAnsi="Times New Roman"/>
          <w:color w:val="000000" w:themeColor="text1"/>
        </w:rPr>
        <w:t>46,348,</w:t>
      </w:r>
      <w:proofErr w:type="gramStart"/>
      <w:r w:rsidR="00531657" w:rsidRPr="008C21B6">
        <w:rPr>
          <w:rFonts w:ascii="Times New Roman" w:hAnsi="Times New Roman"/>
          <w:color w:val="000000" w:themeColor="text1"/>
        </w:rPr>
        <w:t>164.15</w:t>
      </w:r>
      <w:proofErr w:type="gramEnd"/>
      <w:r w:rsidR="00531657" w:rsidRPr="008C21B6">
        <w:rPr>
          <w:rFonts w:ascii="Times New Roman" w:hAnsi="Times New Roman"/>
          <w:color w:val="000000" w:themeColor="text1"/>
        </w:rPr>
        <w:t xml:space="preserve"> </w:t>
      </w:r>
      <w:r w:rsidRPr="008C21B6">
        <w:rPr>
          <w:rFonts w:ascii="Times New Roman" w:hAnsi="Times New Roman"/>
          <w:color w:val="000000" w:themeColor="text1"/>
        </w:rPr>
        <w:t>TL (Bu bedel inşaat maliyetinin toplamıdır.)</w:t>
      </w:r>
    </w:p>
    <w:p w14:paraId="7B303DAA"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Geçici Teminat Miktarı: (%3):</w:t>
      </w:r>
      <w:r w:rsidR="00531657" w:rsidRPr="008C21B6">
        <w:rPr>
          <w:rFonts w:ascii="Times New Roman" w:hAnsi="Times New Roman"/>
          <w:color w:val="000000" w:themeColor="text1"/>
        </w:rPr>
        <w:t>1,391,</w:t>
      </w:r>
      <w:proofErr w:type="gramStart"/>
      <w:r w:rsidR="00531657" w:rsidRPr="008C21B6">
        <w:rPr>
          <w:rFonts w:ascii="Times New Roman" w:hAnsi="Times New Roman"/>
          <w:color w:val="000000" w:themeColor="text1"/>
        </w:rPr>
        <w:t>000.00</w:t>
      </w:r>
      <w:proofErr w:type="gramEnd"/>
      <w:r w:rsidRPr="008C21B6">
        <w:rPr>
          <w:rFonts w:ascii="Times New Roman" w:hAnsi="Times New Roman"/>
          <w:color w:val="000000" w:themeColor="text1"/>
        </w:rPr>
        <w:t xml:space="preserve"> TL</w:t>
      </w:r>
    </w:p>
    <w:p w14:paraId="04BA9447"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İhale Tarihi ve Saati: </w:t>
      </w:r>
      <w:r w:rsidR="006517CA" w:rsidRPr="008C21B6">
        <w:rPr>
          <w:rFonts w:ascii="Times New Roman" w:hAnsi="Times New Roman"/>
          <w:color w:val="000000" w:themeColor="text1"/>
        </w:rPr>
        <w:t>17.07.2026</w:t>
      </w:r>
      <w:r w:rsidRPr="008C21B6">
        <w:rPr>
          <w:rFonts w:ascii="Times New Roman" w:hAnsi="Times New Roman"/>
          <w:color w:val="000000" w:themeColor="text1"/>
        </w:rPr>
        <w:t xml:space="preserve"> tarih </w:t>
      </w:r>
      <w:proofErr w:type="gramStart"/>
      <w:r w:rsidR="006517CA" w:rsidRPr="008C21B6">
        <w:rPr>
          <w:rFonts w:ascii="Times New Roman" w:hAnsi="Times New Roman"/>
          <w:color w:val="000000" w:themeColor="text1"/>
        </w:rPr>
        <w:t>Cuma</w:t>
      </w:r>
      <w:proofErr w:type="gramEnd"/>
      <w:r w:rsidRPr="008C21B6">
        <w:rPr>
          <w:rFonts w:ascii="Times New Roman" w:hAnsi="Times New Roman"/>
          <w:color w:val="000000" w:themeColor="text1"/>
        </w:rPr>
        <w:t xml:space="preserve"> günü, saat </w:t>
      </w:r>
      <w:r w:rsidR="006517CA" w:rsidRPr="008C21B6">
        <w:rPr>
          <w:rFonts w:ascii="Times New Roman" w:hAnsi="Times New Roman"/>
          <w:color w:val="000000" w:themeColor="text1"/>
        </w:rPr>
        <w:t>15.30</w:t>
      </w:r>
    </w:p>
    <w:p w14:paraId="04D72277"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Madde-1. İdare Adres ve İletişim Bilgileri:</w:t>
      </w:r>
    </w:p>
    <w:p w14:paraId="4C51EB53"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a) Adı: </w:t>
      </w:r>
      <w:r w:rsidR="00E01432" w:rsidRPr="008C21B6">
        <w:rPr>
          <w:rFonts w:ascii="Times New Roman" w:hAnsi="Times New Roman"/>
          <w:color w:val="000000" w:themeColor="text1"/>
        </w:rPr>
        <w:t>Güney</w:t>
      </w:r>
      <w:r w:rsidRPr="008C21B6">
        <w:rPr>
          <w:rFonts w:ascii="Times New Roman" w:hAnsi="Times New Roman"/>
          <w:color w:val="000000" w:themeColor="text1"/>
        </w:rPr>
        <w:t xml:space="preserve"> Belediye Başkanlığı</w:t>
      </w:r>
    </w:p>
    <w:p w14:paraId="7DBD9C8D"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b) </w:t>
      </w:r>
      <w:proofErr w:type="spellStart"/>
      <w:proofErr w:type="gramStart"/>
      <w:r w:rsidRPr="008C21B6">
        <w:rPr>
          <w:rFonts w:ascii="Times New Roman" w:hAnsi="Times New Roman"/>
          <w:color w:val="000000" w:themeColor="text1"/>
        </w:rPr>
        <w:t>Adresi:</w:t>
      </w:r>
      <w:r w:rsidR="00E01432" w:rsidRPr="008C21B6">
        <w:rPr>
          <w:rFonts w:ascii="Times New Roman" w:hAnsi="Times New Roman"/>
          <w:color w:val="000000" w:themeColor="text1"/>
        </w:rPr>
        <w:t>Tilkilik</w:t>
      </w:r>
      <w:proofErr w:type="spellEnd"/>
      <w:proofErr w:type="gramEnd"/>
      <w:r w:rsidR="00E01432" w:rsidRPr="008C21B6">
        <w:rPr>
          <w:rFonts w:ascii="Times New Roman" w:hAnsi="Times New Roman"/>
          <w:color w:val="000000" w:themeColor="text1"/>
        </w:rPr>
        <w:t xml:space="preserve"> Mahallesi Cumhuriyet Meydanı No:9 Güney/DENİZLİ</w:t>
      </w:r>
    </w:p>
    <w:p w14:paraId="6E2BBF69"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c) Telefon Numarası:</w:t>
      </w:r>
      <w:r w:rsidR="00E01432" w:rsidRPr="008C21B6">
        <w:rPr>
          <w:rFonts w:ascii="Times New Roman" w:hAnsi="Times New Roman"/>
          <w:color w:val="000000" w:themeColor="text1"/>
        </w:rPr>
        <w:t xml:space="preserve">0258 451 20 10 </w:t>
      </w:r>
    </w:p>
    <w:p w14:paraId="1F5B1875"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d) Faks Numarası: </w:t>
      </w:r>
      <w:r w:rsidR="00E01432" w:rsidRPr="008C21B6">
        <w:rPr>
          <w:rFonts w:ascii="Times New Roman" w:hAnsi="Times New Roman"/>
          <w:color w:val="000000" w:themeColor="text1"/>
        </w:rPr>
        <w:t>0258 451 26 52</w:t>
      </w:r>
    </w:p>
    <w:p w14:paraId="04C5F6FB" w14:textId="77777777" w:rsidR="00D44361" w:rsidRPr="008C21B6" w:rsidRDefault="00D44361" w:rsidP="00D44361">
      <w:pPr>
        <w:pBdr>
          <w:bottom w:val="single" w:sz="4" w:space="1" w:color="auto"/>
        </w:pBdr>
        <w:spacing w:after="0"/>
        <w:jc w:val="both"/>
        <w:rPr>
          <w:rFonts w:ascii="Times New Roman" w:hAnsi="Times New Roman"/>
          <w:color w:val="000000" w:themeColor="text1"/>
        </w:rPr>
      </w:pPr>
      <w:r w:rsidRPr="008C21B6">
        <w:rPr>
          <w:rFonts w:ascii="Times New Roman" w:hAnsi="Times New Roman"/>
          <w:color w:val="000000" w:themeColor="text1"/>
        </w:rPr>
        <w:t xml:space="preserve">e) Kep </w:t>
      </w:r>
      <w:proofErr w:type="gramStart"/>
      <w:r w:rsidRPr="008C21B6">
        <w:rPr>
          <w:rFonts w:ascii="Times New Roman" w:hAnsi="Times New Roman"/>
          <w:color w:val="000000" w:themeColor="text1"/>
        </w:rPr>
        <w:t>Adresi:</w:t>
      </w:r>
      <w:r w:rsidR="00E01432" w:rsidRPr="008C21B6">
        <w:rPr>
          <w:rFonts w:ascii="Times New Roman" w:hAnsi="Times New Roman"/>
          <w:color w:val="000000" w:themeColor="text1"/>
        </w:rPr>
        <w:t>guneybelediyebsk@hs01</w:t>
      </w:r>
      <w:r w:rsidRPr="008C21B6">
        <w:rPr>
          <w:rFonts w:ascii="Times New Roman" w:hAnsi="Times New Roman"/>
          <w:color w:val="000000" w:themeColor="text1"/>
        </w:rPr>
        <w:t>.</w:t>
      </w:r>
      <w:r w:rsidR="00E01432" w:rsidRPr="008C21B6">
        <w:rPr>
          <w:rFonts w:ascii="Times New Roman" w:hAnsi="Times New Roman"/>
          <w:color w:val="000000" w:themeColor="text1"/>
        </w:rPr>
        <w:t>kep.tr</w:t>
      </w:r>
      <w:proofErr w:type="gramEnd"/>
    </w:p>
    <w:p w14:paraId="39A0B0AF" w14:textId="77777777" w:rsidR="00D44361" w:rsidRPr="008C21B6" w:rsidRDefault="00D44361" w:rsidP="00EC71BE">
      <w:pPr>
        <w:jc w:val="both"/>
        <w:rPr>
          <w:rFonts w:ascii="Times New Roman" w:hAnsi="Times New Roman"/>
          <w:color w:val="000000" w:themeColor="text1"/>
        </w:rPr>
      </w:pPr>
    </w:p>
    <w:p w14:paraId="64A6F793" w14:textId="77777777" w:rsidR="00EC71BE" w:rsidRPr="008C21B6" w:rsidRDefault="00EC71BE" w:rsidP="00EC71BE">
      <w:pPr>
        <w:numPr>
          <w:ilvl w:val="0"/>
          <w:numId w:val="1"/>
        </w:numPr>
        <w:jc w:val="both"/>
        <w:rPr>
          <w:rFonts w:ascii="Times New Roman" w:hAnsi="Times New Roman"/>
          <w:color w:val="000000" w:themeColor="text1"/>
        </w:rPr>
      </w:pPr>
      <w:r w:rsidRPr="008C21B6">
        <w:rPr>
          <w:rFonts w:ascii="Times New Roman" w:hAnsi="Times New Roman"/>
          <w:color w:val="000000" w:themeColor="text1"/>
        </w:rPr>
        <w:t>İhale Konusu İşin Niteliği Yeri ve Miktarı</w:t>
      </w:r>
      <w:r w:rsidR="00E01432" w:rsidRPr="008C21B6">
        <w:rPr>
          <w:rFonts w:ascii="Times New Roman" w:hAnsi="Times New Roman"/>
          <w:color w:val="000000" w:themeColor="text1"/>
        </w:rPr>
        <w:t>:</w:t>
      </w:r>
      <w:r w:rsidRPr="008C21B6">
        <w:rPr>
          <w:rFonts w:ascii="Times New Roman" w:hAnsi="Times New Roman"/>
          <w:color w:val="000000" w:themeColor="text1"/>
        </w:rPr>
        <w:t xml:space="preserve"> </w:t>
      </w:r>
      <w:r w:rsidR="00E01432" w:rsidRPr="008C21B6">
        <w:rPr>
          <w:rFonts w:ascii="Times New Roman" w:hAnsi="Times New Roman"/>
          <w:color w:val="000000" w:themeColor="text1"/>
        </w:rPr>
        <w:t xml:space="preserve">Güney </w:t>
      </w:r>
      <w:r w:rsidRPr="008C21B6">
        <w:rPr>
          <w:rFonts w:ascii="Times New Roman" w:hAnsi="Times New Roman"/>
          <w:color w:val="000000" w:themeColor="text1"/>
        </w:rPr>
        <w:t xml:space="preserve">Belediyesi sınırları içerisinde </w:t>
      </w:r>
      <w:r w:rsidR="00E01432" w:rsidRPr="008C21B6">
        <w:rPr>
          <w:rFonts w:ascii="Times New Roman" w:hAnsi="Times New Roman"/>
          <w:color w:val="000000" w:themeColor="text1"/>
        </w:rPr>
        <w:t>Yağcılar</w:t>
      </w:r>
      <w:r w:rsidRPr="008C21B6">
        <w:rPr>
          <w:rFonts w:ascii="Times New Roman" w:hAnsi="Times New Roman"/>
          <w:color w:val="000000" w:themeColor="text1"/>
        </w:rPr>
        <w:t xml:space="preserve"> Mahallesi, tapunun </w:t>
      </w:r>
      <w:r w:rsidR="00E01432" w:rsidRPr="008C21B6">
        <w:rPr>
          <w:rFonts w:ascii="Times New Roman" w:hAnsi="Times New Roman"/>
          <w:color w:val="000000" w:themeColor="text1"/>
        </w:rPr>
        <w:t>419</w:t>
      </w:r>
      <w:r w:rsidRPr="008C21B6">
        <w:rPr>
          <w:rFonts w:ascii="Times New Roman" w:hAnsi="Times New Roman"/>
          <w:color w:val="000000" w:themeColor="text1"/>
        </w:rPr>
        <w:t xml:space="preserve"> ada, </w:t>
      </w:r>
      <w:r w:rsidR="00E01432" w:rsidRPr="008C21B6">
        <w:rPr>
          <w:rFonts w:ascii="Times New Roman" w:hAnsi="Times New Roman"/>
          <w:color w:val="000000" w:themeColor="text1"/>
        </w:rPr>
        <w:t>59</w:t>
      </w:r>
      <w:r w:rsidRPr="008C21B6">
        <w:rPr>
          <w:rFonts w:ascii="Times New Roman" w:hAnsi="Times New Roman"/>
          <w:color w:val="000000" w:themeColor="text1"/>
        </w:rPr>
        <w:t xml:space="preserve"> parselde kayıtlı bulunan </w:t>
      </w:r>
      <w:r w:rsidR="00E01432" w:rsidRPr="008C21B6">
        <w:rPr>
          <w:rFonts w:ascii="Times New Roman" w:hAnsi="Times New Roman"/>
          <w:color w:val="000000" w:themeColor="text1"/>
        </w:rPr>
        <w:t>İmar Planında Yenilenebilir Enerji Alanı(Güneş Enerji Santrali) olan Arsa</w:t>
      </w:r>
      <w:r w:rsidRPr="008C21B6">
        <w:rPr>
          <w:rFonts w:ascii="Times New Roman" w:hAnsi="Times New Roman"/>
          <w:color w:val="000000" w:themeColor="text1"/>
        </w:rPr>
        <w:t xml:space="preserve"> üzerine</w:t>
      </w:r>
      <w:r w:rsidR="00D44361" w:rsidRPr="008C21B6">
        <w:rPr>
          <w:color w:val="000000" w:themeColor="text1"/>
        </w:rPr>
        <w:t xml:space="preserve"> </w:t>
      </w:r>
      <w:r w:rsidR="00D44361" w:rsidRPr="008C21B6">
        <w:rPr>
          <w:rFonts w:ascii="Times New Roman" w:hAnsi="Times New Roman"/>
          <w:color w:val="000000" w:themeColor="text1"/>
        </w:rPr>
        <w:t xml:space="preserve">Belediyemiz Meclisi’nin </w:t>
      </w:r>
      <w:r w:rsidR="00531657" w:rsidRPr="008C21B6">
        <w:rPr>
          <w:rFonts w:ascii="Times New Roman" w:hAnsi="Times New Roman"/>
          <w:color w:val="000000" w:themeColor="text1"/>
        </w:rPr>
        <w:t>01.08.2025</w:t>
      </w:r>
      <w:r w:rsidR="00D44361" w:rsidRPr="008C21B6">
        <w:rPr>
          <w:rFonts w:ascii="Times New Roman" w:hAnsi="Times New Roman"/>
          <w:color w:val="000000" w:themeColor="text1"/>
        </w:rPr>
        <w:t xml:space="preserve"> tarihli ve </w:t>
      </w:r>
      <w:r w:rsidR="00531657" w:rsidRPr="008C21B6">
        <w:rPr>
          <w:rFonts w:ascii="Times New Roman" w:hAnsi="Times New Roman"/>
          <w:color w:val="000000" w:themeColor="text1"/>
        </w:rPr>
        <w:t>2025/36</w:t>
      </w:r>
      <w:r w:rsidR="00D44361" w:rsidRPr="008C21B6">
        <w:rPr>
          <w:rFonts w:ascii="Times New Roman" w:hAnsi="Times New Roman"/>
          <w:color w:val="000000" w:themeColor="text1"/>
        </w:rPr>
        <w:t xml:space="preserve"> sayılı Kararı’na istinaden sınırlı ayni hak kapsamında</w:t>
      </w:r>
      <w:r w:rsidRPr="008C21B6">
        <w:rPr>
          <w:rFonts w:ascii="Times New Roman" w:hAnsi="Times New Roman"/>
          <w:color w:val="000000" w:themeColor="text1"/>
        </w:rPr>
        <w:t xml:space="preserve"> Hasılat Paylaşımı Suretiyle Yaklaşık </w:t>
      </w:r>
      <w:r w:rsidR="00E01432" w:rsidRPr="008C21B6">
        <w:rPr>
          <w:rFonts w:ascii="Times New Roman" w:hAnsi="Times New Roman"/>
          <w:color w:val="000000" w:themeColor="text1"/>
        </w:rPr>
        <w:t>1274,40 kWp</w:t>
      </w:r>
      <w:r w:rsidR="00D44361" w:rsidRPr="008C21B6">
        <w:rPr>
          <w:rFonts w:ascii="Times New Roman" w:hAnsi="Times New Roman"/>
          <w:color w:val="000000" w:themeColor="text1"/>
        </w:rPr>
        <w:t>-</w:t>
      </w:r>
      <w:r w:rsidR="00E01432" w:rsidRPr="008C21B6">
        <w:rPr>
          <w:rFonts w:ascii="Times New Roman" w:hAnsi="Times New Roman"/>
          <w:color w:val="000000" w:themeColor="text1"/>
        </w:rPr>
        <w:t>940</w:t>
      </w:r>
      <w:r w:rsidR="00D44361" w:rsidRPr="008C21B6">
        <w:rPr>
          <w:rFonts w:ascii="Times New Roman" w:hAnsi="Times New Roman"/>
          <w:color w:val="000000" w:themeColor="text1"/>
        </w:rPr>
        <w:t xml:space="preserve"> kWe</w:t>
      </w:r>
      <w:r w:rsidRPr="008C21B6">
        <w:rPr>
          <w:rFonts w:ascii="Times New Roman" w:hAnsi="Times New Roman"/>
          <w:color w:val="000000" w:themeColor="text1"/>
        </w:rPr>
        <w:t xml:space="preserve"> Gücünde Lisanssız Güneş Enerji Santralinin (GES) Kurulması, İşletilmesi ve Süre Sonunda (</w:t>
      </w:r>
      <w:r w:rsidR="00E01432" w:rsidRPr="008C21B6">
        <w:rPr>
          <w:rFonts w:ascii="Times New Roman" w:hAnsi="Times New Roman"/>
          <w:color w:val="000000" w:themeColor="text1"/>
        </w:rPr>
        <w:t>15</w:t>
      </w:r>
      <w:r w:rsidRPr="008C21B6">
        <w:rPr>
          <w:rFonts w:ascii="Times New Roman" w:hAnsi="Times New Roman"/>
          <w:color w:val="000000" w:themeColor="text1"/>
        </w:rPr>
        <w:t xml:space="preserve"> yıl süre sonunda) Tesisin İdareye Devredilmesine Yönelik işin 2886 sayılı Devlet İhale Kanununun 35/a maddesine göre Kapalı Teklif Usulü ile kiralama ihalesi yapılacaktır. </w:t>
      </w:r>
    </w:p>
    <w:p w14:paraId="74749F9C" w14:textId="77777777" w:rsidR="00DC341F" w:rsidRPr="008C21B6" w:rsidRDefault="00DC341F" w:rsidP="00EC71BE">
      <w:pPr>
        <w:numPr>
          <w:ilvl w:val="0"/>
          <w:numId w:val="1"/>
        </w:numPr>
        <w:jc w:val="both"/>
        <w:rPr>
          <w:rFonts w:ascii="Times New Roman" w:hAnsi="Times New Roman"/>
          <w:color w:val="000000" w:themeColor="text1"/>
        </w:rPr>
      </w:pPr>
      <w:r w:rsidRPr="008C21B6">
        <w:rPr>
          <w:rFonts w:ascii="Times New Roman" w:hAnsi="Times New Roman"/>
          <w:color w:val="000000" w:themeColor="text1"/>
        </w:rPr>
        <w:t xml:space="preserve">İşin </w:t>
      </w:r>
      <w:proofErr w:type="spellStart"/>
      <w:proofErr w:type="gramStart"/>
      <w:r w:rsidRPr="008C21B6">
        <w:rPr>
          <w:rFonts w:ascii="Times New Roman" w:hAnsi="Times New Roman"/>
          <w:color w:val="000000" w:themeColor="text1"/>
        </w:rPr>
        <w:t>Süresi:İşin</w:t>
      </w:r>
      <w:proofErr w:type="spellEnd"/>
      <w:proofErr w:type="gramEnd"/>
      <w:r w:rsidRPr="008C21B6">
        <w:rPr>
          <w:rFonts w:ascii="Times New Roman" w:hAnsi="Times New Roman"/>
          <w:color w:val="000000" w:themeColor="text1"/>
        </w:rPr>
        <w:t xml:space="preserve"> Süresi yer tesliminden itibaren </w:t>
      </w:r>
      <w:r w:rsidR="00531657" w:rsidRPr="008C21B6">
        <w:rPr>
          <w:rFonts w:ascii="Times New Roman" w:hAnsi="Times New Roman"/>
          <w:color w:val="000000" w:themeColor="text1"/>
        </w:rPr>
        <w:t xml:space="preserve">90 </w:t>
      </w:r>
      <w:r w:rsidRPr="008C21B6">
        <w:rPr>
          <w:rFonts w:ascii="Times New Roman" w:hAnsi="Times New Roman"/>
          <w:color w:val="000000" w:themeColor="text1"/>
        </w:rPr>
        <w:t>Takvim günüdür.</w:t>
      </w:r>
    </w:p>
    <w:p w14:paraId="391C2260" w14:textId="77777777" w:rsidR="00EC71BE" w:rsidRPr="008C21B6" w:rsidRDefault="00EC71BE" w:rsidP="00EC71BE">
      <w:pPr>
        <w:numPr>
          <w:ilvl w:val="0"/>
          <w:numId w:val="1"/>
        </w:numPr>
        <w:jc w:val="both"/>
        <w:rPr>
          <w:rFonts w:ascii="Times New Roman" w:hAnsi="Times New Roman"/>
          <w:color w:val="000000" w:themeColor="text1"/>
        </w:rPr>
      </w:pPr>
      <w:r w:rsidRPr="008C21B6">
        <w:rPr>
          <w:rFonts w:ascii="Times New Roman" w:hAnsi="Times New Roman"/>
          <w:color w:val="000000" w:themeColor="text1"/>
        </w:rPr>
        <w:t xml:space="preserve">İşin Tahmin Edilen Bedeli </w:t>
      </w:r>
      <w:r w:rsidR="00531657" w:rsidRPr="008C21B6">
        <w:rPr>
          <w:rFonts w:ascii="Times New Roman" w:hAnsi="Times New Roman"/>
          <w:color w:val="000000" w:themeColor="text1"/>
        </w:rPr>
        <w:t>46,348,164.15</w:t>
      </w:r>
      <w:r w:rsidRPr="008C21B6">
        <w:rPr>
          <w:rFonts w:ascii="Times New Roman" w:hAnsi="Times New Roman"/>
          <w:color w:val="000000" w:themeColor="text1"/>
        </w:rPr>
        <w:t xml:space="preserve"> + KDV, geçici teminat ise</w:t>
      </w:r>
      <w:r w:rsidR="00D44361" w:rsidRPr="008C21B6">
        <w:rPr>
          <w:rFonts w:ascii="Times New Roman" w:hAnsi="Times New Roman"/>
          <w:color w:val="000000" w:themeColor="text1"/>
        </w:rPr>
        <w:t xml:space="preserve"> %3 olarak</w:t>
      </w:r>
      <w:r w:rsidRPr="008C21B6">
        <w:rPr>
          <w:rFonts w:ascii="Times New Roman" w:hAnsi="Times New Roman"/>
          <w:color w:val="000000" w:themeColor="text1"/>
        </w:rPr>
        <w:t xml:space="preserve"> </w:t>
      </w:r>
      <w:r w:rsidR="00531657" w:rsidRPr="008C21B6">
        <w:rPr>
          <w:rFonts w:ascii="Times New Roman" w:hAnsi="Times New Roman"/>
          <w:color w:val="000000" w:themeColor="text1"/>
        </w:rPr>
        <w:t xml:space="preserve">1,391,000.00 </w:t>
      </w:r>
      <w:r w:rsidRPr="008C21B6">
        <w:rPr>
          <w:rFonts w:ascii="Times New Roman" w:hAnsi="Times New Roman"/>
          <w:color w:val="000000" w:themeColor="text1"/>
        </w:rPr>
        <w:t xml:space="preserve">TL’dir. Artırıma esas İdare Hasılat Payı </w:t>
      </w:r>
      <w:proofErr w:type="gramStart"/>
      <w:r w:rsidRPr="008C21B6">
        <w:rPr>
          <w:rFonts w:ascii="Times New Roman" w:hAnsi="Times New Roman"/>
          <w:color w:val="000000" w:themeColor="text1"/>
        </w:rPr>
        <w:t xml:space="preserve">% </w:t>
      </w:r>
      <w:r w:rsidR="00E01432" w:rsidRPr="008C21B6">
        <w:rPr>
          <w:rFonts w:ascii="Times New Roman" w:hAnsi="Times New Roman"/>
          <w:color w:val="000000" w:themeColor="text1"/>
        </w:rPr>
        <w:t>1</w:t>
      </w:r>
      <w:r w:rsidRPr="008C21B6">
        <w:rPr>
          <w:rFonts w:ascii="Times New Roman" w:hAnsi="Times New Roman"/>
          <w:color w:val="000000" w:themeColor="text1"/>
        </w:rPr>
        <w:t>0</w:t>
      </w:r>
      <w:proofErr w:type="gramEnd"/>
      <w:r w:rsidR="0001747E" w:rsidRPr="008C21B6">
        <w:rPr>
          <w:rFonts w:ascii="Times New Roman" w:hAnsi="Times New Roman"/>
          <w:color w:val="000000" w:themeColor="text1"/>
        </w:rPr>
        <w:t xml:space="preserve"> den az olmamak üzere</w:t>
      </w:r>
      <w:r w:rsidRPr="008C21B6">
        <w:rPr>
          <w:rFonts w:ascii="Times New Roman" w:hAnsi="Times New Roman"/>
          <w:color w:val="000000" w:themeColor="text1"/>
        </w:rPr>
        <w:t xml:space="preserve">, Artırımlar </w:t>
      </w:r>
      <w:proofErr w:type="gramStart"/>
      <w:r w:rsidRPr="008C21B6">
        <w:rPr>
          <w:rFonts w:ascii="Times New Roman" w:hAnsi="Times New Roman"/>
          <w:color w:val="000000" w:themeColor="text1"/>
        </w:rPr>
        <w:t>% 1</w:t>
      </w:r>
      <w:proofErr w:type="gramEnd"/>
      <w:r w:rsidRPr="008C21B6">
        <w:rPr>
          <w:rFonts w:ascii="Times New Roman" w:hAnsi="Times New Roman"/>
          <w:color w:val="000000" w:themeColor="text1"/>
        </w:rPr>
        <w:t xml:space="preserve"> ve katları şeklinde olacaktır.</w:t>
      </w:r>
      <w:r w:rsidR="00DC341F" w:rsidRPr="008C21B6">
        <w:rPr>
          <w:rFonts w:ascii="Times New Roman" w:hAnsi="Times New Roman"/>
          <w:color w:val="000000" w:themeColor="text1"/>
        </w:rPr>
        <w:t xml:space="preserve"> </w:t>
      </w:r>
    </w:p>
    <w:p w14:paraId="075F9CB6" w14:textId="77777777" w:rsidR="00EC71BE" w:rsidRPr="008C21B6" w:rsidRDefault="00EC71BE" w:rsidP="00EC71BE">
      <w:pPr>
        <w:numPr>
          <w:ilvl w:val="0"/>
          <w:numId w:val="1"/>
        </w:numPr>
        <w:jc w:val="both"/>
        <w:rPr>
          <w:rFonts w:ascii="Times New Roman" w:hAnsi="Times New Roman"/>
          <w:color w:val="000000" w:themeColor="text1"/>
        </w:rPr>
      </w:pPr>
      <w:r w:rsidRPr="008C21B6">
        <w:rPr>
          <w:rFonts w:ascii="Times New Roman" w:hAnsi="Times New Roman"/>
          <w:color w:val="000000" w:themeColor="text1"/>
        </w:rPr>
        <w:lastRenderedPageBreak/>
        <w:t xml:space="preserve"> İhale Yeri, Tarihi Saati ve Usulü İhale </w:t>
      </w:r>
      <w:r w:rsidR="00E01432" w:rsidRPr="008C21B6">
        <w:rPr>
          <w:rFonts w:ascii="Times New Roman" w:hAnsi="Times New Roman"/>
          <w:color w:val="000000" w:themeColor="text1"/>
        </w:rPr>
        <w:t>Güney</w:t>
      </w:r>
      <w:r w:rsidR="000B3BDC" w:rsidRPr="008C21B6">
        <w:rPr>
          <w:rFonts w:ascii="Times New Roman" w:hAnsi="Times New Roman"/>
          <w:color w:val="000000" w:themeColor="text1"/>
        </w:rPr>
        <w:t xml:space="preserve"> </w:t>
      </w:r>
      <w:r w:rsidRPr="008C21B6">
        <w:rPr>
          <w:rFonts w:ascii="Times New Roman" w:hAnsi="Times New Roman"/>
          <w:color w:val="000000" w:themeColor="text1"/>
        </w:rPr>
        <w:t xml:space="preserve">Belediyesi </w:t>
      </w:r>
      <w:r w:rsidR="00E01432" w:rsidRPr="008C21B6">
        <w:rPr>
          <w:rFonts w:ascii="Times New Roman" w:hAnsi="Times New Roman"/>
          <w:color w:val="000000" w:themeColor="text1"/>
        </w:rPr>
        <w:t>Meclis</w:t>
      </w:r>
      <w:r w:rsidRPr="008C21B6">
        <w:rPr>
          <w:rFonts w:ascii="Times New Roman" w:hAnsi="Times New Roman"/>
          <w:color w:val="000000" w:themeColor="text1"/>
        </w:rPr>
        <w:t xml:space="preserve"> </w:t>
      </w:r>
      <w:r w:rsidR="00E01432" w:rsidRPr="008C21B6">
        <w:rPr>
          <w:rFonts w:ascii="Times New Roman" w:hAnsi="Times New Roman"/>
          <w:color w:val="000000" w:themeColor="text1"/>
        </w:rPr>
        <w:t>S</w:t>
      </w:r>
      <w:r w:rsidRPr="008C21B6">
        <w:rPr>
          <w:rFonts w:ascii="Times New Roman" w:hAnsi="Times New Roman"/>
          <w:color w:val="000000" w:themeColor="text1"/>
        </w:rPr>
        <w:t xml:space="preserve">alonunda </w:t>
      </w:r>
      <w:r w:rsidR="006517CA" w:rsidRPr="008C21B6">
        <w:rPr>
          <w:rFonts w:ascii="Times New Roman" w:hAnsi="Times New Roman"/>
          <w:color w:val="000000" w:themeColor="text1"/>
        </w:rPr>
        <w:t xml:space="preserve">17.07.2026 </w:t>
      </w:r>
      <w:proofErr w:type="gramStart"/>
      <w:r w:rsidR="006517CA" w:rsidRPr="008C21B6">
        <w:rPr>
          <w:rFonts w:ascii="Times New Roman" w:hAnsi="Times New Roman"/>
          <w:color w:val="000000" w:themeColor="text1"/>
        </w:rPr>
        <w:t>Cuma</w:t>
      </w:r>
      <w:proofErr w:type="gramEnd"/>
      <w:r w:rsidRPr="008C21B6">
        <w:rPr>
          <w:rFonts w:ascii="Times New Roman" w:hAnsi="Times New Roman"/>
          <w:color w:val="000000" w:themeColor="text1"/>
        </w:rPr>
        <w:t xml:space="preserve"> günü saat </w:t>
      </w:r>
      <w:r w:rsidR="006517CA" w:rsidRPr="008C21B6">
        <w:rPr>
          <w:rFonts w:ascii="Times New Roman" w:hAnsi="Times New Roman"/>
          <w:color w:val="000000" w:themeColor="text1"/>
        </w:rPr>
        <w:t>15.30</w:t>
      </w:r>
      <w:r w:rsidRPr="008C21B6">
        <w:rPr>
          <w:rFonts w:ascii="Times New Roman" w:hAnsi="Times New Roman"/>
          <w:color w:val="000000" w:themeColor="text1"/>
        </w:rPr>
        <w:t xml:space="preserve"> yapılacaktır. İhalede 2886 sayılı Devlet İhale Kanunun 35/a maddesine göre Kapalı Teklif Usulü uygulanacaktır. </w:t>
      </w:r>
    </w:p>
    <w:p w14:paraId="7A0BB1CE" w14:textId="77777777" w:rsidR="00EC71BE" w:rsidRPr="008C21B6" w:rsidRDefault="00EC71BE" w:rsidP="00EC71BE">
      <w:pPr>
        <w:numPr>
          <w:ilvl w:val="0"/>
          <w:numId w:val="1"/>
        </w:numPr>
        <w:jc w:val="both"/>
        <w:rPr>
          <w:rFonts w:ascii="Times New Roman" w:hAnsi="Times New Roman"/>
          <w:color w:val="000000" w:themeColor="text1"/>
        </w:rPr>
      </w:pPr>
      <w:r w:rsidRPr="008C21B6">
        <w:rPr>
          <w:rFonts w:ascii="Times New Roman" w:hAnsi="Times New Roman"/>
          <w:color w:val="000000" w:themeColor="text1"/>
        </w:rPr>
        <w:t xml:space="preserve"> İsteklilerden Aranılan Belgeler İhale iş ortaklığına açık olup, sadece yerli isteklilerin teklifleri kapsamında;</w:t>
      </w:r>
    </w:p>
    <w:p w14:paraId="2DB114D0"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 İsteklilerin ihaleye katılabilmeleri için aşağıda sayılan belgeleri yeterlik başvuruları kapsamında sunmaları gerekir: </w:t>
      </w:r>
    </w:p>
    <w:p w14:paraId="7D783578"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a) Kanuni ikametgâh belgesi. (</w:t>
      </w:r>
      <w:proofErr w:type="gramStart"/>
      <w:r w:rsidRPr="008C21B6">
        <w:rPr>
          <w:rFonts w:ascii="Times New Roman" w:hAnsi="Times New Roman"/>
          <w:color w:val="000000" w:themeColor="text1"/>
        </w:rPr>
        <w:t>her</w:t>
      </w:r>
      <w:proofErr w:type="gramEnd"/>
      <w:r w:rsidRPr="008C21B6">
        <w:rPr>
          <w:rFonts w:ascii="Times New Roman" w:hAnsi="Times New Roman"/>
          <w:color w:val="000000" w:themeColor="text1"/>
        </w:rPr>
        <w:t xml:space="preserve"> ortak için ayrı ayrı verilecektir.)</w:t>
      </w:r>
    </w:p>
    <w:p w14:paraId="07A8287F"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b) Türkiye’de Tebligat için adres </w:t>
      </w:r>
      <w:proofErr w:type="gramStart"/>
      <w:r w:rsidRPr="008C21B6">
        <w:rPr>
          <w:rFonts w:ascii="Times New Roman" w:hAnsi="Times New Roman"/>
          <w:color w:val="000000" w:themeColor="text1"/>
        </w:rPr>
        <w:t>beyanı .</w:t>
      </w:r>
      <w:proofErr w:type="gramEnd"/>
      <w:r w:rsidRPr="008C21B6">
        <w:rPr>
          <w:rFonts w:ascii="Times New Roman" w:hAnsi="Times New Roman"/>
          <w:color w:val="000000" w:themeColor="text1"/>
        </w:rPr>
        <w:t>( her ortak için ayrı ayrı verilecektir.)</w:t>
      </w:r>
    </w:p>
    <w:p w14:paraId="592632D4"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c) Ticaret ve/veya Sanayi Odası belgesi.</w:t>
      </w:r>
    </w:p>
    <w:p w14:paraId="2978CCAD" w14:textId="77777777" w:rsidR="00EC71BE"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d) Gerçek kişi olması halinde, ilgisine göre, Ticaret, Sanayi Odası veya Esnaf ve Sanatkâr siciline kayıtlı olduğunu gösterir </w:t>
      </w:r>
      <w:proofErr w:type="spellStart"/>
      <w:proofErr w:type="gramStart"/>
      <w:r w:rsidRPr="008C21B6">
        <w:rPr>
          <w:rFonts w:ascii="Times New Roman" w:hAnsi="Times New Roman"/>
          <w:color w:val="000000" w:themeColor="text1"/>
        </w:rPr>
        <w:t>belge.</w:t>
      </w:r>
      <w:r w:rsidR="00EC71BE" w:rsidRPr="008C21B6">
        <w:rPr>
          <w:rFonts w:ascii="Times New Roman" w:hAnsi="Times New Roman"/>
          <w:color w:val="000000" w:themeColor="text1"/>
        </w:rPr>
        <w:t>sirküleri</w:t>
      </w:r>
      <w:proofErr w:type="spellEnd"/>
      <w:proofErr w:type="gramEnd"/>
      <w:r w:rsidR="00EC71BE" w:rsidRPr="008C21B6">
        <w:rPr>
          <w:rFonts w:ascii="Times New Roman" w:hAnsi="Times New Roman"/>
          <w:color w:val="000000" w:themeColor="text1"/>
        </w:rPr>
        <w:t xml:space="preserve"> verilecektir. • İş ortaklıklarında, ortaklığı oluşturan gerçek veya tüzel kişilerden her birisi, (b) ve (c) bendinde belirtilen belgeleri verecektir. </w:t>
      </w:r>
    </w:p>
    <w:p w14:paraId="1A50E4A3"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e) Tüzel Kişi olması halinde tüzel kişiliğin siciline kayıtlı olduğu ticaret veya sanayi odasından veya İdare merkezinin bulunduğu yerdeki mahkemeden veya benzeri bir makamdan ihalenin yapıldığı yıl içerisinde alınmış tüzel kişiliğin sicile kayıtlı olduğuna dair belge.</w:t>
      </w:r>
    </w:p>
    <w:p w14:paraId="2C600840"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f) Ortak girişim olması halinde ortak girişimi oluşturan gerçek veya tüzel kişilerin her birinin (d) ve (e) deki esaslara göre temin edecekleri belge. </w:t>
      </w:r>
    </w:p>
    <w:p w14:paraId="7B293A37"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g) Teklif vermeye yetkili olunduğunu gösteren noter tasdikli imza beyannamesi veya imza sirküleri:</w:t>
      </w:r>
    </w:p>
    <w:p w14:paraId="77AB4E4E"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1- Gerçek kişi olması halinde, noter tasdikli imza beyannamesi.</w:t>
      </w:r>
    </w:p>
    <w:p w14:paraId="01E81022"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3EBF9D54"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3- Vekaleten ihaleye katılma halinde, vekil adına düzenlenmiş, ihaleye katılmaya ilişkin noter onaylı vekaletname ile vekilin noter tasdikli imza beyannamesi.</w:t>
      </w:r>
    </w:p>
    <w:p w14:paraId="5803631A"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h) Geçici Teminat Mektubu veya Teminat Sayılan diğer belgeler.</w:t>
      </w:r>
    </w:p>
    <w:p w14:paraId="14FDC725"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i) İsteklinin ortak girişim olması halinde, bu Şartname ekinde yer alan standart forma uygun iş ortaklığı beyannamesi ile ortaklarca imzalı ortaklık sözleşmesini vermesi (İhale üzerinde kaldığı takdirde noter tasdikli ortaklık sözleşmesi verilir ayrıca grubun bütün ortakları İdare ile yapacakları ihale sözleşmesini şahsen veya vekilleri vasıtası ile imzalayacaklardır.) </w:t>
      </w:r>
    </w:p>
    <w:p w14:paraId="66CDA317"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j) Bu Şartname ekinde yer alan standart forma uygun teklif mektubu. </w:t>
      </w:r>
    </w:p>
    <w:p w14:paraId="79F6A296"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k) Vergi borcu bulunmadığına dair ilgili Vergi Dairesinden, ihale tarihinden önce alınmış belge.</w:t>
      </w:r>
    </w:p>
    <w:p w14:paraId="05C850A7"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lastRenderedPageBreak/>
        <w:t>l) Sosyal Güvenlik Kurumu prim borcu bulunmadığına dair ilgili Sosyal Güvenlik Kurumu Müdürlüğünden, ihale tarihinden önce alınmış belge.</w:t>
      </w:r>
    </w:p>
    <w:p w14:paraId="70CAC964"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m) İsteklinin, 2886 sayılı Kanun ve diğer kanunlardaki hükümler gereğince geçici ve sürekli olarak kamu ihalelerine katılmaktan yasaklı bulunmadıklarına dair beyanname.</w:t>
      </w:r>
    </w:p>
    <w:p w14:paraId="2E9D0068"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n) İhale konusu taşınmazın yerinde görüldüğüne dair teklif sahibinin ekli örneğe uygun beyannamesi.</w:t>
      </w:r>
    </w:p>
    <w:p w14:paraId="58257204"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o) İhale dosyasının İdareden satın alındığına dair makbuzun aslı</w:t>
      </w:r>
    </w:p>
    <w:p w14:paraId="2F93F44C"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p) İş deneyim belgesi • </w:t>
      </w:r>
      <w:bookmarkStart w:id="0" w:name="_Hlk205981683"/>
      <w:r w:rsidRPr="008C21B6">
        <w:rPr>
          <w:rFonts w:ascii="Times New Roman" w:hAnsi="Times New Roman"/>
          <w:color w:val="000000" w:themeColor="text1"/>
        </w:rPr>
        <w:t xml:space="preserve">Türkiye Cumhuriyeti sınırları içinde, ihale tarihinden geriye doğru son 3 (üç) yıl içinde en az 1 (bir) MW kapasitede lisanslı/lisanssız GES kurulması ve devreye alınmasına yönelik </w:t>
      </w:r>
      <w:proofErr w:type="spellStart"/>
      <w:r w:rsidRPr="008C21B6">
        <w:rPr>
          <w:rFonts w:ascii="Times New Roman" w:hAnsi="Times New Roman"/>
          <w:color w:val="000000" w:themeColor="text1"/>
        </w:rPr>
        <w:t>yatırımlama</w:t>
      </w:r>
      <w:proofErr w:type="spellEnd"/>
      <w:r w:rsidRPr="008C21B6">
        <w:rPr>
          <w:rFonts w:ascii="Times New Roman" w:hAnsi="Times New Roman"/>
          <w:color w:val="000000" w:themeColor="text1"/>
        </w:rPr>
        <w:t xml:space="preserve"> işine ilişkin olarak Elektrik Dağıtım Şirketi veya TEDAŞ nezdinde imzalanan kabul tutanağı/sözleşmesi, sunmaları gerekmektedir.</w:t>
      </w:r>
      <w:bookmarkEnd w:id="0"/>
    </w:p>
    <w:p w14:paraId="5A0FD037" w14:textId="77777777" w:rsidR="00650FC4" w:rsidRPr="008C21B6" w:rsidRDefault="00650FC4" w:rsidP="00650FC4">
      <w:pPr>
        <w:ind w:left="720"/>
        <w:jc w:val="both"/>
        <w:rPr>
          <w:rFonts w:ascii="Times New Roman" w:hAnsi="Times New Roman"/>
          <w:color w:val="000000" w:themeColor="text1"/>
        </w:rPr>
      </w:pPr>
      <w:r w:rsidRPr="008C21B6">
        <w:rPr>
          <w:rFonts w:ascii="Times New Roman" w:hAnsi="Times New Roman"/>
          <w:color w:val="000000" w:themeColor="text1"/>
        </w:rPr>
        <w:t>İstekliler yukarıda belirtilen belgeler ile birlikte ihale şartnamesinin ekindeki örneğine uygun hazırlayacakları tekliflerini içeren iç zarfın da yer aldığı dış zarflarını kapatacak açma yeri imzalanacak veya kaşelenecektir. Ön yüzüne “</w:t>
      </w:r>
      <w:r w:rsidR="00E01432" w:rsidRPr="008C21B6">
        <w:rPr>
          <w:rFonts w:ascii="Times New Roman" w:hAnsi="Times New Roman"/>
          <w:color w:val="000000" w:themeColor="text1"/>
        </w:rPr>
        <w:t>Güney</w:t>
      </w:r>
      <w:r w:rsidRPr="008C21B6">
        <w:rPr>
          <w:rFonts w:ascii="Times New Roman" w:hAnsi="Times New Roman"/>
          <w:color w:val="000000" w:themeColor="text1"/>
        </w:rPr>
        <w:t xml:space="preserve"> Belediyesi İhale Komisyonu Başkanlığına” yazılacaktır. Yine aynı zarfın üzerine isteklinin tebligat adresi ve ticari unvanı yazılı olacaktır. Zarf ihale saatine kadar sıra numaralı alındı karşılığında ihale komisyonu başkanlığına teslim edilecektir.</w:t>
      </w:r>
    </w:p>
    <w:p w14:paraId="2BB3A832" w14:textId="77777777" w:rsidR="00EC71BE" w:rsidRPr="008C21B6" w:rsidRDefault="00EC71BE" w:rsidP="00650FC4">
      <w:pPr>
        <w:ind w:left="720"/>
        <w:jc w:val="both"/>
        <w:rPr>
          <w:rFonts w:ascii="Times New Roman" w:hAnsi="Times New Roman"/>
          <w:color w:val="000000" w:themeColor="text1"/>
        </w:rPr>
      </w:pPr>
      <w:r w:rsidRPr="008C21B6">
        <w:rPr>
          <w:rFonts w:ascii="Times New Roman" w:hAnsi="Times New Roman"/>
          <w:color w:val="000000" w:themeColor="text1"/>
        </w:rPr>
        <w:t xml:space="preserve">Yukarıda belirtilen belgeleri teklifleri ile birlikte ibraz etmeyen istekliler ihale dışı bırakılacaktır. </w:t>
      </w:r>
    </w:p>
    <w:p w14:paraId="26485451" w14:textId="77777777" w:rsidR="00650FC4" w:rsidRPr="008C21B6" w:rsidRDefault="00650FC4" w:rsidP="00650FC4">
      <w:pPr>
        <w:numPr>
          <w:ilvl w:val="0"/>
          <w:numId w:val="1"/>
        </w:numPr>
        <w:jc w:val="both"/>
        <w:rPr>
          <w:rFonts w:ascii="Times New Roman" w:hAnsi="Times New Roman"/>
          <w:color w:val="000000" w:themeColor="text1"/>
        </w:rPr>
      </w:pPr>
      <w:r w:rsidRPr="008C21B6">
        <w:rPr>
          <w:rFonts w:ascii="Times New Roman" w:hAnsi="Times New Roman"/>
          <w:color w:val="000000" w:themeColor="text1"/>
        </w:rPr>
        <w:t>İhale ve sözleşmeye ait bütün vergi, resim, harç, ulaşım, nakliye, sözleşme ve ihale dokümanında belirtilen her türlü giderler yükleniciye aittir.</w:t>
      </w:r>
    </w:p>
    <w:p w14:paraId="3FD76C36" w14:textId="77777777" w:rsidR="00EC71BE" w:rsidRPr="008C21B6" w:rsidRDefault="00DC3EEE" w:rsidP="00650FC4">
      <w:pPr>
        <w:numPr>
          <w:ilvl w:val="0"/>
          <w:numId w:val="1"/>
        </w:numPr>
        <w:jc w:val="both"/>
        <w:rPr>
          <w:rFonts w:ascii="Times New Roman" w:hAnsi="Times New Roman"/>
          <w:color w:val="000000" w:themeColor="text1"/>
        </w:rPr>
      </w:pPr>
      <w:r w:rsidRPr="008C21B6">
        <w:rPr>
          <w:rFonts w:ascii="Times New Roman" w:hAnsi="Times New Roman"/>
          <w:color w:val="000000" w:themeColor="text1"/>
        </w:rPr>
        <w:t>T</w:t>
      </w:r>
      <w:r w:rsidR="00EC71BE" w:rsidRPr="008C21B6">
        <w:rPr>
          <w:rFonts w:ascii="Times New Roman" w:hAnsi="Times New Roman"/>
          <w:color w:val="000000" w:themeColor="text1"/>
        </w:rPr>
        <w:t xml:space="preserve">ekliflerin verilmesi Usulüne uygun hazırlanmış teklifler en geç </w:t>
      </w:r>
      <w:r w:rsidR="006517CA" w:rsidRPr="008C21B6">
        <w:rPr>
          <w:rFonts w:ascii="Times New Roman" w:hAnsi="Times New Roman"/>
          <w:color w:val="000000" w:themeColor="text1"/>
        </w:rPr>
        <w:t>17.07.2026</w:t>
      </w:r>
      <w:r w:rsidR="00EC71BE" w:rsidRPr="008C21B6">
        <w:rPr>
          <w:rFonts w:ascii="Times New Roman" w:hAnsi="Times New Roman"/>
          <w:color w:val="000000" w:themeColor="text1"/>
        </w:rPr>
        <w:t xml:space="preserve"> günü saat </w:t>
      </w:r>
      <w:r w:rsidR="006517CA" w:rsidRPr="008C21B6">
        <w:rPr>
          <w:rFonts w:ascii="Times New Roman" w:hAnsi="Times New Roman"/>
          <w:color w:val="000000" w:themeColor="text1"/>
        </w:rPr>
        <w:t>15.00’a</w:t>
      </w:r>
      <w:r w:rsidR="00EC71BE" w:rsidRPr="008C21B6">
        <w:rPr>
          <w:rFonts w:ascii="Times New Roman" w:hAnsi="Times New Roman"/>
          <w:color w:val="000000" w:themeColor="text1"/>
        </w:rPr>
        <w:t xml:space="preserve"> kadar </w:t>
      </w:r>
      <w:r w:rsidR="00E01432" w:rsidRPr="008C21B6">
        <w:rPr>
          <w:rFonts w:ascii="Times New Roman" w:hAnsi="Times New Roman"/>
          <w:color w:val="000000" w:themeColor="text1"/>
        </w:rPr>
        <w:t>Güney</w:t>
      </w:r>
      <w:r w:rsidR="00381874" w:rsidRPr="008C21B6">
        <w:rPr>
          <w:rFonts w:ascii="Times New Roman" w:hAnsi="Times New Roman"/>
          <w:color w:val="000000" w:themeColor="text1"/>
        </w:rPr>
        <w:t xml:space="preserve"> </w:t>
      </w:r>
      <w:r w:rsidR="00EC71BE" w:rsidRPr="008C21B6">
        <w:rPr>
          <w:rFonts w:ascii="Times New Roman" w:hAnsi="Times New Roman"/>
          <w:color w:val="000000" w:themeColor="text1"/>
        </w:rPr>
        <w:t xml:space="preserve">Belediyesi </w:t>
      </w:r>
      <w:r w:rsidR="00381874" w:rsidRPr="008C21B6">
        <w:rPr>
          <w:rFonts w:ascii="Times New Roman" w:hAnsi="Times New Roman"/>
          <w:color w:val="000000" w:themeColor="text1"/>
        </w:rPr>
        <w:t>Yazı İşleri</w:t>
      </w:r>
      <w:r w:rsidR="00EC71BE" w:rsidRPr="008C21B6">
        <w:rPr>
          <w:rFonts w:ascii="Times New Roman" w:hAnsi="Times New Roman"/>
          <w:color w:val="000000" w:themeColor="text1"/>
        </w:rPr>
        <w:t xml:space="preserve"> Müdürlüğü’ne verilecektir. </w:t>
      </w:r>
      <w:r w:rsidR="00650FC4" w:rsidRPr="008C21B6">
        <w:rPr>
          <w:rFonts w:ascii="Times New Roman" w:hAnsi="Times New Roman"/>
          <w:color w:val="000000" w:themeColor="text1"/>
        </w:rPr>
        <w:t xml:space="preserve">Telefon ile yapılan </w:t>
      </w:r>
      <w:proofErr w:type="spellStart"/>
      <w:r w:rsidR="00650FC4" w:rsidRPr="008C21B6">
        <w:rPr>
          <w:rFonts w:ascii="Times New Roman" w:hAnsi="Times New Roman"/>
          <w:color w:val="000000" w:themeColor="text1"/>
        </w:rPr>
        <w:t>müracatlar</w:t>
      </w:r>
      <w:proofErr w:type="spellEnd"/>
      <w:r w:rsidR="00650FC4" w:rsidRPr="008C21B6">
        <w:rPr>
          <w:rFonts w:ascii="Times New Roman" w:hAnsi="Times New Roman"/>
          <w:color w:val="000000" w:themeColor="text1"/>
        </w:rPr>
        <w:t xml:space="preserve"> ve </w:t>
      </w:r>
      <w:r w:rsidR="00EC71BE" w:rsidRPr="008C21B6">
        <w:rPr>
          <w:rFonts w:ascii="Times New Roman" w:hAnsi="Times New Roman"/>
          <w:color w:val="000000" w:themeColor="text1"/>
        </w:rPr>
        <w:t xml:space="preserve">Posta ile yapılacak başvurularda Postadaki gecikme sorumluluğumuzda değildir. </w:t>
      </w:r>
    </w:p>
    <w:p w14:paraId="465F23B7" w14:textId="77777777" w:rsidR="00650FC4" w:rsidRPr="008C21B6" w:rsidRDefault="00EC71BE" w:rsidP="00650FC4">
      <w:pPr>
        <w:numPr>
          <w:ilvl w:val="0"/>
          <w:numId w:val="1"/>
        </w:numPr>
        <w:jc w:val="both"/>
        <w:rPr>
          <w:rFonts w:ascii="Times New Roman" w:hAnsi="Times New Roman"/>
          <w:color w:val="000000" w:themeColor="text1"/>
        </w:rPr>
      </w:pPr>
      <w:r w:rsidRPr="008C21B6">
        <w:rPr>
          <w:rFonts w:ascii="Times New Roman" w:hAnsi="Times New Roman"/>
          <w:color w:val="000000" w:themeColor="text1"/>
        </w:rPr>
        <w:t xml:space="preserve">Şartname ve Ekleri </w:t>
      </w:r>
      <w:r w:rsidR="00DC3EEE" w:rsidRPr="008C21B6">
        <w:rPr>
          <w:rFonts w:ascii="Times New Roman" w:hAnsi="Times New Roman"/>
          <w:color w:val="000000" w:themeColor="text1"/>
        </w:rPr>
        <w:t xml:space="preserve">ile </w:t>
      </w:r>
      <w:r w:rsidRPr="008C21B6">
        <w:rPr>
          <w:rFonts w:ascii="Times New Roman" w:hAnsi="Times New Roman"/>
          <w:color w:val="000000" w:themeColor="text1"/>
        </w:rPr>
        <w:t>İhale doküman</w:t>
      </w:r>
      <w:r w:rsidR="00DC3EEE" w:rsidRPr="008C21B6">
        <w:rPr>
          <w:rFonts w:ascii="Times New Roman" w:hAnsi="Times New Roman"/>
          <w:color w:val="000000" w:themeColor="text1"/>
        </w:rPr>
        <w:t>ları ve proje</w:t>
      </w:r>
      <w:r w:rsidRPr="008C21B6">
        <w:rPr>
          <w:rFonts w:ascii="Times New Roman" w:hAnsi="Times New Roman"/>
          <w:color w:val="000000" w:themeColor="text1"/>
        </w:rPr>
        <w:t xml:space="preserve"> </w:t>
      </w:r>
      <w:r w:rsidR="007177B2" w:rsidRPr="008C21B6">
        <w:rPr>
          <w:rFonts w:ascii="Times New Roman" w:hAnsi="Times New Roman"/>
          <w:color w:val="000000" w:themeColor="text1"/>
        </w:rPr>
        <w:t>Güney</w:t>
      </w:r>
      <w:r w:rsidR="00381874" w:rsidRPr="008C21B6">
        <w:rPr>
          <w:rFonts w:ascii="Times New Roman" w:hAnsi="Times New Roman"/>
          <w:color w:val="000000" w:themeColor="text1"/>
        </w:rPr>
        <w:t xml:space="preserve"> Belediyesi Yazı İşleri Müdürlüğünde</w:t>
      </w:r>
      <w:r w:rsidR="00DC3EEE" w:rsidRPr="008C21B6">
        <w:rPr>
          <w:rFonts w:ascii="Times New Roman" w:hAnsi="Times New Roman"/>
          <w:color w:val="000000" w:themeColor="text1"/>
        </w:rPr>
        <w:t xml:space="preserve">n </w:t>
      </w:r>
      <w:r w:rsidR="00D704AF" w:rsidRPr="008C21B6">
        <w:rPr>
          <w:rFonts w:ascii="Times New Roman" w:hAnsi="Times New Roman"/>
          <w:color w:val="000000" w:themeColor="text1"/>
        </w:rPr>
        <w:t>2</w:t>
      </w:r>
      <w:r w:rsidR="00DC3EEE" w:rsidRPr="008C21B6">
        <w:rPr>
          <w:rFonts w:ascii="Times New Roman" w:hAnsi="Times New Roman"/>
          <w:color w:val="000000" w:themeColor="text1"/>
        </w:rPr>
        <w:t>.000,00 TL (</w:t>
      </w:r>
      <w:r w:rsidR="00D704AF" w:rsidRPr="008C21B6">
        <w:rPr>
          <w:rFonts w:ascii="Times New Roman" w:hAnsi="Times New Roman"/>
          <w:color w:val="000000" w:themeColor="text1"/>
        </w:rPr>
        <w:t xml:space="preserve">iki </w:t>
      </w:r>
      <w:r w:rsidR="00DC3EEE" w:rsidRPr="008C21B6">
        <w:rPr>
          <w:rFonts w:ascii="Times New Roman" w:hAnsi="Times New Roman"/>
          <w:color w:val="000000" w:themeColor="text1"/>
        </w:rPr>
        <w:t>bin lira) karşılığında</w:t>
      </w:r>
      <w:r w:rsidR="00381874" w:rsidRPr="008C21B6">
        <w:rPr>
          <w:rFonts w:ascii="Times New Roman" w:hAnsi="Times New Roman"/>
          <w:color w:val="000000" w:themeColor="text1"/>
        </w:rPr>
        <w:t xml:space="preserve"> </w:t>
      </w:r>
      <w:r w:rsidRPr="008C21B6">
        <w:rPr>
          <w:rFonts w:ascii="Times New Roman" w:hAnsi="Times New Roman"/>
          <w:color w:val="000000" w:themeColor="text1"/>
        </w:rPr>
        <w:t xml:space="preserve">mesai saatleri içinde </w:t>
      </w:r>
      <w:r w:rsidR="00DC3EEE" w:rsidRPr="008C21B6">
        <w:rPr>
          <w:rFonts w:ascii="Times New Roman" w:hAnsi="Times New Roman"/>
          <w:color w:val="000000" w:themeColor="text1"/>
        </w:rPr>
        <w:t>satın alınabilir.</w:t>
      </w:r>
    </w:p>
    <w:p w14:paraId="4AEA03FD" w14:textId="77777777" w:rsidR="005B561B" w:rsidRPr="008C21B6" w:rsidRDefault="00EC71BE" w:rsidP="00650FC4">
      <w:pPr>
        <w:numPr>
          <w:ilvl w:val="0"/>
          <w:numId w:val="1"/>
        </w:numPr>
        <w:jc w:val="both"/>
        <w:rPr>
          <w:rFonts w:ascii="Times New Roman" w:hAnsi="Times New Roman"/>
          <w:color w:val="000000" w:themeColor="text1"/>
        </w:rPr>
      </w:pPr>
      <w:r w:rsidRPr="008C21B6">
        <w:rPr>
          <w:rFonts w:ascii="Times New Roman" w:hAnsi="Times New Roman"/>
          <w:color w:val="000000" w:themeColor="text1"/>
        </w:rPr>
        <w:t>Belediye Encümeni ihaleyi yapıp yapmamakta serbesttir.</w:t>
      </w:r>
    </w:p>
    <w:p w14:paraId="0EA7D8F4" w14:textId="77777777" w:rsidR="000C4FBA" w:rsidRDefault="000C4FBA" w:rsidP="00381874">
      <w:pPr>
        <w:ind w:left="720"/>
        <w:jc w:val="both"/>
        <w:rPr>
          <w:rFonts w:ascii="Times New Roman" w:hAnsi="Times New Roman"/>
        </w:rPr>
      </w:pPr>
    </w:p>
    <w:p w14:paraId="583ACC86" w14:textId="77777777" w:rsidR="000C4FBA" w:rsidRPr="00EC71BE" w:rsidRDefault="000C4FBA" w:rsidP="00381874">
      <w:pPr>
        <w:ind w:left="720"/>
        <w:jc w:val="both"/>
        <w:rPr>
          <w:rFonts w:ascii="Times New Roman" w:hAnsi="Times New Roman"/>
        </w:rPr>
      </w:pPr>
    </w:p>
    <w:sectPr w:rsidR="000C4FBA" w:rsidRPr="00EC71BE" w:rsidSect="00EC71BE">
      <w:pgSz w:w="12240" w:h="15840"/>
      <w:pgMar w:top="567" w:right="1418" w:bottom="567"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066E5"/>
    <w:multiLevelType w:val="hybridMultilevel"/>
    <w:tmpl w:val="FFFFFFFF"/>
    <w:lvl w:ilvl="0" w:tplc="6428EC54">
      <w:start w:val="6"/>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39E660CC"/>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C3D50C0"/>
    <w:multiLevelType w:val="hybridMultilevel"/>
    <w:tmpl w:val="FFFFFFFF"/>
    <w:lvl w:ilvl="0" w:tplc="25F0D36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414788370">
    <w:abstractNumId w:val="2"/>
  </w:num>
  <w:num w:numId="2" w16cid:durableId="2107379150">
    <w:abstractNumId w:val="0"/>
  </w:num>
  <w:num w:numId="3" w16cid:durableId="124171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BE"/>
    <w:rsid w:val="0001747E"/>
    <w:rsid w:val="000B3BDC"/>
    <w:rsid w:val="000C4FBA"/>
    <w:rsid w:val="001112F6"/>
    <w:rsid w:val="001A37DC"/>
    <w:rsid w:val="00381874"/>
    <w:rsid w:val="00424255"/>
    <w:rsid w:val="00531657"/>
    <w:rsid w:val="00574850"/>
    <w:rsid w:val="005B561B"/>
    <w:rsid w:val="00650FC4"/>
    <w:rsid w:val="006517CA"/>
    <w:rsid w:val="007177B2"/>
    <w:rsid w:val="007A5169"/>
    <w:rsid w:val="008C21B6"/>
    <w:rsid w:val="009630B3"/>
    <w:rsid w:val="00A327EF"/>
    <w:rsid w:val="00D44361"/>
    <w:rsid w:val="00D704AF"/>
    <w:rsid w:val="00DC341F"/>
    <w:rsid w:val="00DC3EEE"/>
    <w:rsid w:val="00E01432"/>
    <w:rsid w:val="00E453AC"/>
    <w:rsid w:val="00E45A58"/>
    <w:rsid w:val="00E80DD4"/>
    <w:rsid w:val="00EC7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03300"/>
  <w14:defaultImageDpi w14:val="0"/>
  <w15:docId w15:val="{78E404ED-95FD-4C49-94D6-3FA57559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44361"/>
    <w:rPr>
      <w:rFonts w:cs="Times New Roman"/>
      <w:color w:val="0563C1" w:themeColor="hyperlink"/>
      <w:u w:val="single"/>
    </w:rPr>
  </w:style>
  <w:style w:type="character" w:styleId="zmlenmeyenBahsetme">
    <w:name w:val="Unresolved Mention"/>
    <w:basedOn w:val="VarsaylanParagrafYazTipi"/>
    <w:uiPriority w:val="99"/>
    <w:semiHidden/>
    <w:unhideWhenUsed/>
    <w:rsid w:val="00D4436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YEŞİLOVA  BELEDİYE  BAŞKANLIĞI BURDUR</dc:creator>
  <cp:keywords/>
  <dc:description/>
  <cp:lastModifiedBy>Güney Belediye Başkanlığı</cp:lastModifiedBy>
  <cp:revision>3</cp:revision>
  <cp:lastPrinted>2025-08-11T13:22:00Z</cp:lastPrinted>
  <dcterms:created xsi:type="dcterms:W3CDTF">2026-06-25T08:34:00Z</dcterms:created>
  <dcterms:modified xsi:type="dcterms:W3CDTF">2026-06-25T10:25:00Z</dcterms:modified>
</cp:coreProperties>
</file>